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5E" w:rsidRPr="009D7145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C555E" w:rsidRPr="009D7145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1169D" w:rsidRPr="00046B7A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</w:pPr>
      <w:r w:rsidRPr="00046B7A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>Контрольно-счетная палата</w:t>
      </w:r>
    </w:p>
    <w:p w:rsidR="00C1169D" w:rsidRPr="00046B7A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20"/>
          <w:lang w:eastAsia="ru-RU"/>
        </w:rPr>
      </w:pPr>
      <w:r w:rsidRPr="00046B7A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муниципального образования «Нерюнгринский район» </w:t>
      </w:r>
    </w:p>
    <w:p w:rsidR="00C1169D" w:rsidRPr="00046B7A" w:rsidRDefault="00C1169D" w:rsidP="00C116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C1169D" w:rsidRPr="00046B7A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70C0"/>
          <w:sz w:val="24"/>
          <w:szCs w:val="24"/>
          <w:lang w:eastAsia="ru-RU"/>
        </w:rPr>
      </w:pPr>
    </w:p>
    <w:p w:rsidR="00C1169D" w:rsidRPr="00046B7A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70C0"/>
          <w:sz w:val="24"/>
          <w:szCs w:val="24"/>
          <w:lang w:eastAsia="ru-RU"/>
        </w:rPr>
      </w:pPr>
    </w:p>
    <w:p w:rsidR="00C1169D" w:rsidRPr="00046B7A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70C0"/>
          <w:sz w:val="24"/>
          <w:szCs w:val="24"/>
          <w:lang w:eastAsia="ru-RU"/>
        </w:rPr>
      </w:pPr>
    </w:p>
    <w:p w:rsidR="00C1169D" w:rsidRPr="00046B7A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70C0"/>
          <w:sz w:val="24"/>
          <w:szCs w:val="24"/>
          <w:lang w:eastAsia="ru-RU"/>
        </w:rPr>
      </w:pPr>
    </w:p>
    <w:p w:rsidR="00C1169D" w:rsidRPr="00046B7A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70C0"/>
          <w:sz w:val="24"/>
          <w:szCs w:val="24"/>
          <w:lang w:eastAsia="ru-RU"/>
        </w:rPr>
      </w:pPr>
    </w:p>
    <w:p w:rsidR="00C1169D" w:rsidRPr="00046B7A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70C0"/>
          <w:sz w:val="24"/>
          <w:szCs w:val="24"/>
          <w:lang w:eastAsia="ru-RU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355"/>
        <w:gridCol w:w="2596"/>
        <w:gridCol w:w="2118"/>
      </w:tblGrid>
      <w:tr w:rsidR="00046B7A" w:rsidRPr="00046B7A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70136F" w:rsidRPr="00046B7A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70"/>
                <w:szCs w:val="70"/>
              </w:rPr>
            </w:pPr>
            <w:r w:rsidRPr="00046B7A">
              <w:rPr>
                <w:rFonts w:ascii="Times New Roman" w:eastAsia="Times New Roman" w:hAnsi="Times New Roman" w:cs="Times New Roman"/>
                <w:color w:val="0070C0"/>
                <w:sz w:val="70"/>
                <w:szCs w:val="70"/>
              </w:rPr>
              <w:t>ЗАКЛЮЧЕНИЕ</w:t>
            </w:r>
          </w:p>
          <w:p w:rsidR="00C1169D" w:rsidRPr="00046B7A" w:rsidRDefault="0070136F" w:rsidP="00D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72"/>
                <w:szCs w:val="72"/>
              </w:rPr>
            </w:pPr>
            <w:r w:rsidRPr="00046B7A">
              <w:rPr>
                <w:rFonts w:ascii="Times New Roman" w:eastAsia="Times New Roman" w:hAnsi="Times New Roman" w:cs="Times New Roman"/>
                <w:color w:val="0070C0"/>
                <w:sz w:val="72"/>
                <w:szCs w:val="72"/>
              </w:rPr>
              <w:t>№</w:t>
            </w:r>
            <w:r w:rsidR="007E38D3" w:rsidRPr="00046B7A">
              <w:rPr>
                <w:rFonts w:ascii="Times New Roman" w:eastAsia="Times New Roman" w:hAnsi="Times New Roman" w:cs="Times New Roman"/>
                <w:color w:val="0070C0"/>
                <w:sz w:val="72"/>
                <w:szCs w:val="72"/>
              </w:rPr>
              <w:t xml:space="preserve"> </w:t>
            </w:r>
            <w:r w:rsidR="00D378CA">
              <w:rPr>
                <w:rFonts w:ascii="Times New Roman" w:eastAsia="Times New Roman" w:hAnsi="Times New Roman" w:cs="Times New Roman"/>
                <w:color w:val="0070C0"/>
                <w:sz w:val="72"/>
                <w:szCs w:val="72"/>
              </w:rPr>
              <w:t>77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C1169D" w:rsidRPr="00046B7A" w:rsidRDefault="00D378CA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</w:rPr>
              <w:t>25 сентября</w:t>
            </w:r>
          </w:p>
          <w:p w:rsidR="00C1169D" w:rsidRPr="00046B7A" w:rsidRDefault="00C1169D" w:rsidP="00B7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0"/>
                <w:szCs w:val="180"/>
              </w:rPr>
            </w:pPr>
            <w:r w:rsidRPr="00046B7A">
              <w:rPr>
                <w:rFonts w:ascii="Times New Roman" w:eastAsia="Times New Roman" w:hAnsi="Times New Roman" w:cs="Times New Roman"/>
                <w:color w:val="0070C0"/>
                <w:sz w:val="140"/>
                <w:szCs w:val="140"/>
              </w:rPr>
              <w:t>20</w:t>
            </w:r>
            <w:r w:rsidR="00E922D7">
              <w:rPr>
                <w:rFonts w:ascii="Times New Roman" w:eastAsia="Times New Roman" w:hAnsi="Times New Roman" w:cs="Times New Roman"/>
                <w:color w:val="0070C0"/>
                <w:sz w:val="140"/>
                <w:szCs w:val="140"/>
              </w:rPr>
              <w:t>23</w:t>
            </w:r>
            <w:bookmarkStart w:id="0" w:name="_GoBack"/>
            <w:bookmarkEnd w:id="0"/>
            <w:r w:rsidRPr="00046B7A">
              <w:rPr>
                <w:rFonts w:ascii="Times New Roman" w:eastAsia="Times New Roman" w:hAnsi="Times New Roman" w:cs="Times New Roman"/>
                <w:color w:val="0070C0"/>
                <w:sz w:val="140"/>
                <w:szCs w:val="140"/>
              </w:rPr>
              <w:t xml:space="preserve"> г.</w:t>
            </w:r>
          </w:p>
        </w:tc>
      </w:tr>
      <w:tr w:rsidR="00046B7A" w:rsidRPr="00046B7A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477FAC" w:rsidRPr="00046B7A" w:rsidRDefault="00C1169D" w:rsidP="0047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</w:pPr>
            <w:r w:rsidRPr="00046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 xml:space="preserve">по результатам  </w:t>
            </w:r>
            <w:r w:rsidR="00477FAC" w:rsidRPr="00046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 xml:space="preserve">экспертно-аналитического мероприятия «Анализ исполнения бюджета </w:t>
            </w:r>
            <w:r w:rsidR="00477FAC" w:rsidRPr="00046B7A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 xml:space="preserve">Нерюнгринского </w:t>
            </w:r>
            <w:r w:rsidRPr="00046B7A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 xml:space="preserve"> район</w:t>
            </w:r>
            <w:r w:rsidR="00477FAC" w:rsidRPr="00046B7A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а</w:t>
            </w:r>
          </w:p>
          <w:p w:rsidR="00C1169D" w:rsidRPr="00046B7A" w:rsidRDefault="00C1169D" w:rsidP="00A82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046B7A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 xml:space="preserve"> за </w:t>
            </w:r>
            <w:r w:rsidR="00F3544C" w:rsidRPr="00046B7A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 xml:space="preserve">1 </w:t>
            </w:r>
            <w:r w:rsidR="00A82E42" w:rsidRPr="00046B7A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полугодие</w:t>
            </w:r>
            <w:r w:rsidR="00463C02" w:rsidRPr="00046B7A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 xml:space="preserve"> </w:t>
            </w:r>
            <w:r w:rsidR="00477FAC" w:rsidRPr="00046B7A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20</w:t>
            </w:r>
            <w:r w:rsidR="00046B7A" w:rsidRPr="00046B7A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23</w:t>
            </w:r>
            <w:r w:rsidR="00477FAC" w:rsidRPr="00046B7A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 xml:space="preserve"> 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C1169D" w:rsidRPr="00046B7A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</w:rPr>
            </w:pPr>
          </w:p>
        </w:tc>
      </w:tr>
    </w:tbl>
    <w:p w:rsidR="00C1169D" w:rsidRPr="00046B7A" w:rsidRDefault="00C1169D" w:rsidP="00C11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C1169D" w:rsidRPr="00046B7A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0070C0"/>
          <w:sz w:val="52"/>
          <w:szCs w:val="52"/>
          <w:lang w:eastAsia="ru-RU"/>
        </w:rPr>
      </w:pPr>
    </w:p>
    <w:p w:rsidR="00C1169D" w:rsidRPr="00046B7A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70C0"/>
          <w:sz w:val="52"/>
          <w:szCs w:val="52"/>
          <w:lang w:eastAsia="ru-RU"/>
        </w:rPr>
      </w:pPr>
    </w:p>
    <w:p w:rsidR="00C1169D" w:rsidRPr="00046B7A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70C0"/>
          <w:sz w:val="52"/>
          <w:szCs w:val="52"/>
          <w:lang w:eastAsia="ru-RU"/>
        </w:rPr>
      </w:pPr>
    </w:p>
    <w:p w:rsidR="00C1169D" w:rsidRPr="00046B7A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70C0"/>
          <w:sz w:val="52"/>
          <w:szCs w:val="52"/>
          <w:lang w:eastAsia="ru-RU"/>
        </w:rPr>
      </w:pPr>
    </w:p>
    <w:p w:rsidR="00C1169D" w:rsidRPr="00046B7A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70C0"/>
          <w:sz w:val="52"/>
          <w:szCs w:val="52"/>
          <w:lang w:eastAsia="ru-RU"/>
        </w:rPr>
      </w:pPr>
    </w:p>
    <w:p w:rsidR="00C1169D" w:rsidRPr="00046B7A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70C0"/>
          <w:sz w:val="52"/>
          <w:szCs w:val="52"/>
          <w:lang w:eastAsia="ru-RU"/>
        </w:rPr>
      </w:pPr>
    </w:p>
    <w:p w:rsidR="00C1169D" w:rsidRPr="009D7145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:lang w:eastAsia="ru-RU"/>
        </w:rPr>
      </w:pPr>
    </w:p>
    <w:p w:rsidR="00C1169D" w:rsidRPr="009D7145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:lang w:eastAsia="ru-RU"/>
        </w:rPr>
      </w:pPr>
    </w:p>
    <w:p w:rsidR="00C1169D" w:rsidRPr="009D7145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:lang w:eastAsia="ru-RU"/>
        </w:rPr>
      </w:pPr>
    </w:p>
    <w:p w:rsidR="00E5084B" w:rsidRPr="00311B7B" w:rsidRDefault="00E5084B" w:rsidP="00E5084B">
      <w:pPr>
        <w:pStyle w:val="12"/>
        <w:keepNext/>
        <w:keepLines/>
        <w:shd w:val="clear" w:color="auto" w:fill="auto"/>
        <w:spacing w:after="160" w:line="240" w:lineRule="exact"/>
        <w:ind w:right="220"/>
        <w:rPr>
          <w:color w:val="0070C0"/>
          <w:sz w:val="28"/>
          <w:szCs w:val="28"/>
        </w:rPr>
      </w:pPr>
      <w:bookmarkStart w:id="1" w:name="bookmark0"/>
      <w:r w:rsidRPr="00311B7B">
        <w:rPr>
          <w:color w:val="0070C0"/>
          <w:sz w:val="28"/>
          <w:szCs w:val="28"/>
        </w:rPr>
        <w:lastRenderedPageBreak/>
        <w:t>Содержание</w:t>
      </w:r>
      <w:bookmarkEnd w:id="1"/>
    </w:p>
    <w:p w:rsidR="00471B31" w:rsidRPr="00311B7B" w:rsidRDefault="00E5084B" w:rsidP="00B0313B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11B7B">
        <w:rPr>
          <w:rFonts w:ascii="Times New Roman" w:hAnsi="Times New Roman" w:cs="Times New Roman"/>
          <w:color w:val="0070C0"/>
          <w:sz w:val="24"/>
          <w:szCs w:val="24"/>
        </w:rPr>
        <w:t>1. Общие положения…</w:t>
      </w:r>
      <w:r w:rsidR="00501D8C" w:rsidRPr="00311B7B">
        <w:rPr>
          <w:rFonts w:ascii="Times New Roman" w:hAnsi="Times New Roman" w:cs="Times New Roman"/>
          <w:color w:val="0070C0"/>
          <w:sz w:val="24"/>
          <w:szCs w:val="24"/>
        </w:rPr>
        <w:t>………………………………………………………………</w:t>
      </w:r>
      <w:r w:rsidR="00F3544C" w:rsidRPr="00311B7B">
        <w:rPr>
          <w:rFonts w:ascii="Times New Roman" w:hAnsi="Times New Roman" w:cs="Times New Roman"/>
          <w:color w:val="0070C0"/>
          <w:sz w:val="24"/>
          <w:szCs w:val="24"/>
        </w:rPr>
        <w:t>……</w:t>
      </w:r>
      <w:r w:rsidR="00501D8C" w:rsidRPr="00311B7B">
        <w:rPr>
          <w:rFonts w:ascii="Times New Roman" w:hAnsi="Times New Roman" w:cs="Times New Roman"/>
          <w:color w:val="0070C0"/>
          <w:sz w:val="24"/>
          <w:szCs w:val="24"/>
        </w:rPr>
        <w:t>.…</w:t>
      </w:r>
      <w:r w:rsidR="00F3544C" w:rsidRPr="00311B7B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F02B95" w:rsidRPr="00311B7B">
        <w:rPr>
          <w:rFonts w:ascii="Times New Roman" w:hAnsi="Times New Roman" w:cs="Times New Roman"/>
          <w:color w:val="0070C0"/>
          <w:sz w:val="24"/>
          <w:szCs w:val="24"/>
        </w:rPr>
        <w:t>….3</w:t>
      </w:r>
    </w:p>
    <w:p w:rsidR="00E5084B" w:rsidRPr="00311B7B" w:rsidRDefault="00E5084B" w:rsidP="00B031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2. </w:t>
      </w:r>
      <w:r w:rsidR="00A5775B" w:rsidRPr="00311B7B">
        <w:rPr>
          <w:rFonts w:ascii="Times New Roman" w:hAnsi="Times New Roman" w:cs="Times New Roman"/>
          <w:color w:val="0070C0"/>
          <w:sz w:val="24"/>
          <w:szCs w:val="24"/>
        </w:rPr>
        <w:t>Соблюдение бюджетного законодательства при ор</w:t>
      </w:r>
      <w:r w:rsidR="00501D8C" w:rsidRPr="00311B7B">
        <w:rPr>
          <w:rFonts w:ascii="Times New Roman" w:hAnsi="Times New Roman" w:cs="Times New Roman"/>
          <w:color w:val="0070C0"/>
          <w:sz w:val="24"/>
          <w:szCs w:val="24"/>
        </w:rPr>
        <w:t>ганизации бюджетного процесса……</w:t>
      </w:r>
      <w:r w:rsidR="00F3544C" w:rsidRPr="00311B7B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F02B95" w:rsidRPr="00311B7B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B0313B" w:rsidRPr="00311B7B">
        <w:rPr>
          <w:rFonts w:ascii="Times New Roman" w:hAnsi="Times New Roman" w:cs="Times New Roman"/>
          <w:color w:val="0070C0"/>
          <w:sz w:val="24"/>
          <w:szCs w:val="24"/>
        </w:rPr>
        <w:t>6</w:t>
      </w:r>
    </w:p>
    <w:p w:rsidR="00471B31" w:rsidRPr="00311B7B" w:rsidRDefault="00DB50F9" w:rsidP="00B0313B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11B7B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E5084B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.Общая </w:t>
      </w:r>
      <w:r w:rsidR="00A5775B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характеристика исполнения </w:t>
      </w:r>
      <w:r w:rsidR="00E5084B" w:rsidRPr="00311B7B">
        <w:rPr>
          <w:rFonts w:ascii="Times New Roman" w:hAnsi="Times New Roman" w:cs="Times New Roman"/>
          <w:color w:val="0070C0"/>
          <w:sz w:val="24"/>
          <w:szCs w:val="24"/>
        </w:rPr>
        <w:t>бюджета</w:t>
      </w:r>
      <w:r w:rsidR="00A5775B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 муниципального образования «Нерюнгринский район» за </w:t>
      </w:r>
      <w:r w:rsidR="00A30F7A" w:rsidRPr="00311B7B">
        <w:rPr>
          <w:rFonts w:ascii="Times New Roman" w:hAnsi="Times New Roman" w:cs="Times New Roman"/>
          <w:color w:val="0070C0"/>
          <w:sz w:val="24"/>
          <w:szCs w:val="24"/>
        </w:rPr>
        <w:t>1</w:t>
      </w:r>
      <w:r w:rsidR="00656560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82E42" w:rsidRPr="00311B7B">
        <w:rPr>
          <w:rFonts w:ascii="Times New Roman" w:hAnsi="Times New Roman" w:cs="Times New Roman"/>
          <w:color w:val="0070C0"/>
          <w:sz w:val="24"/>
          <w:szCs w:val="24"/>
        </w:rPr>
        <w:t>полугодие</w:t>
      </w:r>
      <w:r w:rsidR="00A5775B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 20</w:t>
      </w:r>
      <w:r w:rsidR="00311B7B" w:rsidRPr="00311B7B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107D88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 г</w:t>
      </w:r>
      <w:r w:rsidR="00A5775B" w:rsidRPr="00311B7B">
        <w:rPr>
          <w:rFonts w:ascii="Times New Roman" w:hAnsi="Times New Roman" w:cs="Times New Roman"/>
          <w:color w:val="0070C0"/>
          <w:sz w:val="24"/>
          <w:szCs w:val="24"/>
        </w:rPr>
        <w:t>о</w:t>
      </w:r>
      <w:r w:rsidR="00501D8C" w:rsidRPr="00311B7B">
        <w:rPr>
          <w:rFonts w:ascii="Times New Roman" w:hAnsi="Times New Roman" w:cs="Times New Roman"/>
          <w:color w:val="0070C0"/>
          <w:sz w:val="24"/>
          <w:szCs w:val="24"/>
        </w:rPr>
        <w:t>да</w:t>
      </w:r>
      <w:r w:rsidR="00107D88" w:rsidRPr="00311B7B">
        <w:rPr>
          <w:rFonts w:ascii="Times New Roman" w:hAnsi="Times New Roman" w:cs="Times New Roman"/>
          <w:color w:val="0070C0"/>
          <w:sz w:val="24"/>
          <w:szCs w:val="24"/>
        </w:rPr>
        <w:t>…..</w:t>
      </w:r>
      <w:r w:rsidR="00A30F7A" w:rsidRPr="00311B7B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501D8C" w:rsidRPr="00311B7B">
        <w:rPr>
          <w:rFonts w:ascii="Times New Roman" w:hAnsi="Times New Roman" w:cs="Times New Roman"/>
          <w:color w:val="0070C0"/>
          <w:sz w:val="24"/>
          <w:szCs w:val="24"/>
        </w:rPr>
        <w:t>……………………………………</w:t>
      </w:r>
      <w:r w:rsidR="00A82E42" w:rsidRPr="00311B7B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F3544C" w:rsidRPr="00311B7B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1E7EF7">
        <w:rPr>
          <w:rFonts w:ascii="Times New Roman" w:hAnsi="Times New Roman" w:cs="Times New Roman"/>
          <w:color w:val="0070C0"/>
          <w:sz w:val="24"/>
          <w:szCs w:val="24"/>
        </w:rPr>
        <w:t>.7</w:t>
      </w:r>
    </w:p>
    <w:p w:rsidR="00E5084B" w:rsidRPr="00311B7B" w:rsidRDefault="00DB50F9" w:rsidP="00B0313B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11B7B"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="00E5084B" w:rsidRPr="00311B7B">
        <w:rPr>
          <w:rFonts w:ascii="Times New Roman" w:hAnsi="Times New Roman" w:cs="Times New Roman"/>
          <w:color w:val="0070C0"/>
          <w:sz w:val="24"/>
          <w:szCs w:val="24"/>
        </w:rPr>
        <w:t>. Исполнение доходной части бюджета муниципального образования «Нерюнгринский район»…………</w:t>
      </w:r>
      <w:r w:rsidR="001E7EF7">
        <w:rPr>
          <w:rFonts w:ascii="Times New Roman" w:hAnsi="Times New Roman" w:cs="Times New Roman"/>
          <w:color w:val="0070C0"/>
          <w:sz w:val="24"/>
          <w:szCs w:val="24"/>
        </w:rPr>
        <w:t>………………………………………………………………………………...</w:t>
      </w:r>
      <w:r w:rsidR="00F3544C" w:rsidRPr="00311B7B">
        <w:rPr>
          <w:rFonts w:ascii="Times New Roman" w:hAnsi="Times New Roman" w:cs="Times New Roman"/>
          <w:color w:val="0070C0"/>
          <w:sz w:val="24"/>
          <w:szCs w:val="24"/>
        </w:rPr>
        <w:t>….</w:t>
      </w:r>
      <w:r w:rsidR="001E7EF7">
        <w:rPr>
          <w:rFonts w:ascii="Times New Roman" w:hAnsi="Times New Roman" w:cs="Times New Roman"/>
          <w:color w:val="0070C0"/>
          <w:sz w:val="24"/>
          <w:szCs w:val="24"/>
        </w:rPr>
        <w:t>10</w:t>
      </w:r>
      <w:r w:rsidR="00501D8C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E5084B" w:rsidRPr="00311B7B" w:rsidRDefault="00DB50F9" w:rsidP="00B0313B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11B7B"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="00E5084B" w:rsidRPr="00311B7B">
        <w:rPr>
          <w:rFonts w:ascii="Times New Roman" w:hAnsi="Times New Roman" w:cs="Times New Roman"/>
          <w:color w:val="0070C0"/>
          <w:sz w:val="24"/>
          <w:szCs w:val="24"/>
        </w:rPr>
        <w:t>.1. Безвозмездные поступления</w:t>
      </w:r>
      <w:r w:rsidR="00501D8C" w:rsidRPr="00311B7B">
        <w:rPr>
          <w:rFonts w:ascii="Times New Roman" w:hAnsi="Times New Roman" w:cs="Times New Roman"/>
          <w:color w:val="0070C0"/>
          <w:sz w:val="24"/>
          <w:szCs w:val="24"/>
        </w:rPr>
        <w:t>……………………………………………………………</w:t>
      </w:r>
      <w:r w:rsidR="0044668D">
        <w:rPr>
          <w:rFonts w:ascii="Times New Roman" w:hAnsi="Times New Roman" w:cs="Times New Roman"/>
          <w:color w:val="0070C0"/>
          <w:sz w:val="24"/>
          <w:szCs w:val="24"/>
        </w:rPr>
        <w:t>…….12</w:t>
      </w:r>
    </w:p>
    <w:p w:rsidR="00F3544C" w:rsidRPr="00311B7B" w:rsidRDefault="00DB50F9" w:rsidP="00B0313B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11B7B"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="00E5084B" w:rsidRPr="00311B7B">
        <w:rPr>
          <w:rFonts w:ascii="Times New Roman" w:hAnsi="Times New Roman" w:cs="Times New Roman"/>
          <w:color w:val="0070C0"/>
          <w:sz w:val="24"/>
          <w:szCs w:val="24"/>
        </w:rPr>
        <w:t>.2. Налоговые доходы бюджета Нерюнгринского района………</w:t>
      </w:r>
      <w:r w:rsidR="00501D8C" w:rsidRPr="00311B7B">
        <w:rPr>
          <w:rFonts w:ascii="Times New Roman" w:hAnsi="Times New Roman" w:cs="Times New Roman"/>
          <w:color w:val="0070C0"/>
          <w:sz w:val="24"/>
          <w:szCs w:val="24"/>
        </w:rPr>
        <w:t>………………………</w:t>
      </w:r>
      <w:r w:rsidR="004D1D41" w:rsidRPr="00311B7B">
        <w:rPr>
          <w:rFonts w:ascii="Times New Roman" w:hAnsi="Times New Roman" w:cs="Times New Roman"/>
          <w:color w:val="0070C0"/>
          <w:sz w:val="24"/>
          <w:szCs w:val="24"/>
        </w:rPr>
        <w:t>……..1</w:t>
      </w:r>
      <w:r w:rsidR="0044668D">
        <w:rPr>
          <w:rFonts w:ascii="Times New Roman" w:hAnsi="Times New Roman" w:cs="Times New Roman"/>
          <w:color w:val="0070C0"/>
          <w:sz w:val="24"/>
          <w:szCs w:val="24"/>
        </w:rPr>
        <w:t>4</w:t>
      </w:r>
    </w:p>
    <w:p w:rsidR="00E5084B" w:rsidRPr="00311B7B" w:rsidRDefault="00D412B2" w:rsidP="00B0313B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11B7B"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="00E5084B" w:rsidRPr="00311B7B">
        <w:rPr>
          <w:rFonts w:ascii="Times New Roman" w:hAnsi="Times New Roman" w:cs="Times New Roman"/>
          <w:color w:val="0070C0"/>
          <w:sz w:val="24"/>
          <w:szCs w:val="24"/>
        </w:rPr>
        <w:t>.3. Неналоговые доходы бюджета Не</w:t>
      </w:r>
      <w:r w:rsidR="00501D8C" w:rsidRPr="00311B7B">
        <w:rPr>
          <w:rFonts w:ascii="Times New Roman" w:hAnsi="Times New Roman" w:cs="Times New Roman"/>
          <w:color w:val="0070C0"/>
          <w:sz w:val="24"/>
          <w:szCs w:val="24"/>
        </w:rPr>
        <w:t>рюнгринского района……………………………</w:t>
      </w:r>
      <w:r w:rsidR="002C784B" w:rsidRPr="00311B7B">
        <w:rPr>
          <w:rFonts w:ascii="Times New Roman" w:hAnsi="Times New Roman" w:cs="Times New Roman"/>
          <w:color w:val="0070C0"/>
          <w:sz w:val="24"/>
          <w:szCs w:val="24"/>
        </w:rPr>
        <w:t>……..</w:t>
      </w:r>
      <w:r w:rsidR="00501D8C" w:rsidRPr="00311B7B">
        <w:rPr>
          <w:rFonts w:ascii="Times New Roman" w:hAnsi="Times New Roman" w:cs="Times New Roman"/>
          <w:color w:val="0070C0"/>
          <w:sz w:val="24"/>
          <w:szCs w:val="24"/>
        </w:rPr>
        <w:t>1</w:t>
      </w:r>
      <w:r w:rsidR="0044668D">
        <w:rPr>
          <w:rFonts w:ascii="Times New Roman" w:hAnsi="Times New Roman" w:cs="Times New Roman"/>
          <w:color w:val="0070C0"/>
          <w:sz w:val="24"/>
          <w:szCs w:val="24"/>
        </w:rPr>
        <w:t>5</w:t>
      </w:r>
    </w:p>
    <w:p w:rsidR="00242AE7" w:rsidRPr="00311B7B" w:rsidRDefault="00D412B2" w:rsidP="00B0313B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11B7B">
        <w:rPr>
          <w:rFonts w:ascii="Times New Roman" w:hAnsi="Times New Roman" w:cs="Times New Roman"/>
          <w:color w:val="0070C0"/>
          <w:sz w:val="24"/>
          <w:szCs w:val="24"/>
        </w:rPr>
        <w:t>5</w:t>
      </w:r>
      <w:r w:rsidR="00E5084B" w:rsidRPr="00311B7B">
        <w:rPr>
          <w:rFonts w:ascii="Times New Roman" w:hAnsi="Times New Roman" w:cs="Times New Roman"/>
          <w:color w:val="0070C0"/>
          <w:sz w:val="24"/>
          <w:szCs w:val="24"/>
        </w:rPr>
        <w:t>. Исполнение бюджета муниципального образования «Нерюнгринский район» по расходным обязательст</w:t>
      </w:r>
      <w:r w:rsidR="00501D8C" w:rsidRPr="00311B7B">
        <w:rPr>
          <w:rFonts w:ascii="Times New Roman" w:hAnsi="Times New Roman" w:cs="Times New Roman"/>
          <w:color w:val="0070C0"/>
          <w:sz w:val="24"/>
          <w:szCs w:val="24"/>
        </w:rPr>
        <w:t>вам…………………………………………………………………</w:t>
      </w:r>
      <w:r w:rsidR="00242AE7" w:rsidRPr="00311B7B">
        <w:rPr>
          <w:rFonts w:ascii="Times New Roman" w:hAnsi="Times New Roman" w:cs="Times New Roman"/>
          <w:color w:val="0070C0"/>
          <w:sz w:val="24"/>
          <w:szCs w:val="24"/>
        </w:rPr>
        <w:t>……</w:t>
      </w:r>
      <w:r w:rsidR="0044668D">
        <w:rPr>
          <w:rFonts w:ascii="Times New Roman" w:hAnsi="Times New Roman" w:cs="Times New Roman"/>
          <w:color w:val="0070C0"/>
          <w:sz w:val="24"/>
          <w:szCs w:val="24"/>
        </w:rPr>
        <w:t>..20</w:t>
      </w:r>
    </w:p>
    <w:p w:rsidR="00471B31" w:rsidRPr="00311B7B" w:rsidRDefault="00D412B2" w:rsidP="00B0313B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11B7B">
        <w:rPr>
          <w:rFonts w:ascii="Times New Roman" w:hAnsi="Times New Roman" w:cs="Times New Roman"/>
          <w:color w:val="0070C0"/>
          <w:sz w:val="24"/>
          <w:szCs w:val="24"/>
        </w:rPr>
        <w:t>6</w:t>
      </w:r>
      <w:r w:rsidR="00E56638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. Муниципальный долг </w:t>
      </w:r>
      <w:r w:rsidR="008D0866" w:rsidRPr="00311B7B">
        <w:rPr>
          <w:rFonts w:ascii="Times New Roman" w:hAnsi="Times New Roman" w:cs="Times New Roman"/>
          <w:color w:val="0070C0"/>
          <w:sz w:val="24"/>
          <w:szCs w:val="24"/>
        </w:rPr>
        <w:t>…………………………………………………</w:t>
      </w:r>
      <w:r w:rsidR="006135FD" w:rsidRPr="00311B7B">
        <w:rPr>
          <w:rFonts w:ascii="Times New Roman" w:hAnsi="Times New Roman" w:cs="Times New Roman"/>
          <w:color w:val="0070C0"/>
          <w:sz w:val="24"/>
          <w:szCs w:val="24"/>
        </w:rPr>
        <w:t>…………………. …...</w:t>
      </w:r>
      <w:r w:rsidR="002C784B" w:rsidRPr="00311B7B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44668D">
        <w:rPr>
          <w:rFonts w:ascii="Times New Roman" w:hAnsi="Times New Roman" w:cs="Times New Roman"/>
          <w:color w:val="0070C0"/>
          <w:sz w:val="24"/>
          <w:szCs w:val="24"/>
        </w:rPr>
        <w:t>22</w:t>
      </w:r>
    </w:p>
    <w:p w:rsidR="00E5084B" w:rsidRPr="00311B7B" w:rsidRDefault="00D412B2" w:rsidP="00B0313B">
      <w:pPr>
        <w:pStyle w:val="25"/>
        <w:spacing w:after="0" w:line="360" w:lineRule="auto"/>
        <w:ind w:left="0"/>
        <w:jc w:val="both"/>
        <w:rPr>
          <w:color w:val="0070C0"/>
          <w:sz w:val="24"/>
          <w:szCs w:val="24"/>
        </w:rPr>
      </w:pPr>
      <w:r w:rsidRPr="00311B7B">
        <w:rPr>
          <w:color w:val="0070C0"/>
          <w:sz w:val="24"/>
          <w:szCs w:val="24"/>
        </w:rPr>
        <w:t>7</w:t>
      </w:r>
      <w:r w:rsidR="00E5084B" w:rsidRPr="00311B7B">
        <w:rPr>
          <w:color w:val="0070C0"/>
          <w:sz w:val="24"/>
          <w:szCs w:val="24"/>
        </w:rPr>
        <w:t>. Источники финансирования дефицита бюджета………………………………………</w:t>
      </w:r>
      <w:r w:rsidR="00242AE7" w:rsidRPr="00311B7B">
        <w:rPr>
          <w:color w:val="0070C0"/>
          <w:sz w:val="24"/>
          <w:szCs w:val="24"/>
        </w:rPr>
        <w:t>……</w:t>
      </w:r>
      <w:r w:rsidR="0044668D">
        <w:rPr>
          <w:color w:val="0070C0"/>
          <w:sz w:val="24"/>
          <w:szCs w:val="24"/>
        </w:rPr>
        <w:t>..22</w:t>
      </w:r>
    </w:p>
    <w:p w:rsidR="00E5084B" w:rsidRDefault="00D412B2" w:rsidP="00B031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11B7B">
        <w:rPr>
          <w:rFonts w:ascii="Times New Roman" w:hAnsi="Times New Roman" w:cs="Times New Roman"/>
          <w:color w:val="0070C0"/>
          <w:sz w:val="24"/>
          <w:szCs w:val="24"/>
        </w:rPr>
        <w:t>8</w:t>
      </w:r>
      <w:r w:rsidR="00E5084B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. Анализ реализации муниципальных программ муниципального образования «Нерюнгринский район» за </w:t>
      </w:r>
      <w:r w:rsidR="006C760E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1 </w:t>
      </w:r>
      <w:r w:rsidR="00A82E42" w:rsidRPr="00311B7B">
        <w:rPr>
          <w:rFonts w:ascii="Times New Roman" w:hAnsi="Times New Roman" w:cs="Times New Roman"/>
          <w:color w:val="0070C0"/>
          <w:sz w:val="24"/>
          <w:szCs w:val="24"/>
        </w:rPr>
        <w:t>полугодие</w:t>
      </w:r>
      <w:r w:rsidR="00A5775B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 20</w:t>
      </w:r>
      <w:r w:rsidR="00311B7B" w:rsidRPr="00311B7B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A5775B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 года …</w:t>
      </w:r>
      <w:r w:rsidR="00E5084B" w:rsidRPr="00311B7B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0659A9" w:rsidRPr="00311B7B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E5084B" w:rsidRPr="00311B7B">
        <w:rPr>
          <w:rFonts w:ascii="Times New Roman" w:hAnsi="Times New Roman" w:cs="Times New Roman"/>
          <w:color w:val="0070C0"/>
          <w:sz w:val="24"/>
          <w:szCs w:val="24"/>
        </w:rPr>
        <w:t>…………………………………</w:t>
      </w:r>
      <w:r w:rsidR="00501D8C" w:rsidRPr="00311B7B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44668D">
        <w:rPr>
          <w:rFonts w:ascii="Times New Roman" w:hAnsi="Times New Roman" w:cs="Times New Roman"/>
          <w:color w:val="0070C0"/>
          <w:sz w:val="24"/>
          <w:szCs w:val="24"/>
        </w:rPr>
        <w:t>.24</w:t>
      </w:r>
    </w:p>
    <w:p w:rsidR="0044668D" w:rsidRPr="00311B7B" w:rsidRDefault="0044668D" w:rsidP="00B031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9. Национальные проекты</w:t>
      </w:r>
      <w:r w:rsidR="0060219F">
        <w:rPr>
          <w:rFonts w:ascii="Times New Roman" w:hAnsi="Times New Roman" w:cs="Times New Roman"/>
          <w:color w:val="0070C0"/>
          <w:sz w:val="24"/>
          <w:szCs w:val="24"/>
        </w:rPr>
        <w:t>…………………………………………………………………………40</w:t>
      </w:r>
    </w:p>
    <w:p w:rsidR="00E5084B" w:rsidRPr="0060219F" w:rsidRDefault="00E5084B" w:rsidP="00B0313B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11B7B">
        <w:rPr>
          <w:rFonts w:ascii="Times New Roman" w:hAnsi="Times New Roman" w:cs="Times New Roman"/>
          <w:color w:val="0070C0"/>
          <w:sz w:val="24"/>
          <w:szCs w:val="24"/>
        </w:rPr>
        <w:t>Выводы</w:t>
      </w:r>
      <w:r w:rsidR="00453E97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 …...</w:t>
      </w:r>
      <w:r w:rsidRPr="00311B7B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501D8C" w:rsidRPr="00311B7B">
        <w:rPr>
          <w:rFonts w:ascii="Times New Roman" w:hAnsi="Times New Roman" w:cs="Times New Roman"/>
          <w:color w:val="0070C0"/>
          <w:sz w:val="24"/>
          <w:szCs w:val="24"/>
        </w:rPr>
        <w:t>…………………………………………………………………………</w:t>
      </w:r>
      <w:r w:rsidR="003A39FC" w:rsidRPr="00311B7B">
        <w:rPr>
          <w:rFonts w:ascii="Times New Roman" w:hAnsi="Times New Roman" w:cs="Times New Roman"/>
          <w:color w:val="0070C0"/>
          <w:sz w:val="24"/>
          <w:szCs w:val="24"/>
        </w:rPr>
        <w:t>….</w:t>
      </w:r>
      <w:r w:rsidR="00501D8C" w:rsidRPr="00311B7B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242AE7" w:rsidRPr="00311B7B">
        <w:rPr>
          <w:rFonts w:ascii="Times New Roman" w:hAnsi="Times New Roman" w:cs="Times New Roman"/>
          <w:color w:val="0070C0"/>
          <w:sz w:val="24"/>
          <w:szCs w:val="24"/>
        </w:rPr>
        <w:t>……</w:t>
      </w:r>
      <w:r w:rsidR="0044668D">
        <w:rPr>
          <w:rFonts w:ascii="Times New Roman" w:hAnsi="Times New Roman" w:cs="Times New Roman"/>
          <w:color w:val="0070C0"/>
          <w:sz w:val="24"/>
          <w:szCs w:val="24"/>
        </w:rPr>
        <w:t>40</w:t>
      </w:r>
      <w:r w:rsidR="00453E97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60219F">
        <w:rPr>
          <w:rFonts w:ascii="Times New Roman" w:hAnsi="Times New Roman" w:cs="Times New Roman"/>
          <w:color w:val="0070C0"/>
          <w:sz w:val="24"/>
          <w:szCs w:val="24"/>
        </w:rPr>
        <w:t>Предложения…</w:t>
      </w:r>
      <w:r w:rsidR="00501D8C" w:rsidRPr="0060219F">
        <w:rPr>
          <w:rFonts w:ascii="Times New Roman" w:hAnsi="Times New Roman" w:cs="Times New Roman"/>
          <w:color w:val="0070C0"/>
          <w:sz w:val="24"/>
          <w:szCs w:val="24"/>
        </w:rPr>
        <w:t>…………………………………………………………………………</w:t>
      </w:r>
      <w:r w:rsidR="003A39FC" w:rsidRPr="0060219F">
        <w:rPr>
          <w:rFonts w:ascii="Times New Roman" w:hAnsi="Times New Roman" w:cs="Times New Roman"/>
          <w:color w:val="0070C0"/>
          <w:sz w:val="24"/>
          <w:szCs w:val="24"/>
        </w:rPr>
        <w:t>…..</w:t>
      </w:r>
      <w:r w:rsidR="006135FD" w:rsidRPr="0060219F">
        <w:rPr>
          <w:rFonts w:ascii="Times New Roman" w:hAnsi="Times New Roman" w:cs="Times New Roman"/>
          <w:color w:val="0070C0"/>
          <w:sz w:val="24"/>
          <w:szCs w:val="24"/>
        </w:rPr>
        <w:t>……...</w:t>
      </w:r>
      <w:r w:rsidR="0044668D" w:rsidRPr="0060219F">
        <w:rPr>
          <w:rFonts w:ascii="Times New Roman" w:hAnsi="Times New Roman" w:cs="Times New Roman"/>
          <w:color w:val="0070C0"/>
          <w:sz w:val="24"/>
          <w:szCs w:val="24"/>
        </w:rPr>
        <w:t>43</w:t>
      </w:r>
    </w:p>
    <w:p w:rsidR="00E5084B" w:rsidRPr="009D7145" w:rsidRDefault="00E5084B" w:rsidP="00B03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9D7145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9D7145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9D7145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9D7145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9D7145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9D7145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9D7145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9D7145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9D7145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9D7145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9D7145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9D7145" w:rsidRDefault="00E5084B" w:rsidP="00E5084B"/>
    <w:p w:rsidR="00242AE7" w:rsidRPr="009D7145" w:rsidRDefault="00242AE7" w:rsidP="00E5084B"/>
    <w:p w:rsidR="00242AE7" w:rsidRPr="009D7145" w:rsidRDefault="00242AE7" w:rsidP="00E5084B"/>
    <w:p w:rsidR="00A67986" w:rsidRPr="009D7145" w:rsidRDefault="00A67986" w:rsidP="00A67986">
      <w:pPr>
        <w:pStyle w:val="2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A67986" w:rsidRPr="009D7145" w:rsidRDefault="00A67986" w:rsidP="00A67986"/>
    <w:p w:rsidR="000A7007" w:rsidRPr="00876CB4" w:rsidRDefault="00B710F2" w:rsidP="00A67986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876CB4">
        <w:rPr>
          <w:rFonts w:ascii="Times New Roman" w:hAnsi="Times New Roman" w:cs="Times New Roman"/>
          <w:color w:val="0070C0"/>
          <w:sz w:val="28"/>
          <w:szCs w:val="28"/>
        </w:rPr>
        <w:lastRenderedPageBreak/>
        <w:t>1. Общие положения</w:t>
      </w:r>
    </w:p>
    <w:p w:rsidR="00311B7B" w:rsidRPr="000D78FE" w:rsidRDefault="00311B7B" w:rsidP="00311B7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0070C0"/>
        </w:rPr>
      </w:pPr>
      <w:proofErr w:type="gramStart"/>
      <w:r w:rsidRPr="006379FB">
        <w:rPr>
          <w:rFonts w:ascii="Times New Roman" w:hAnsi="Times New Roman" w:cs="Times New Roman"/>
          <w:b w:val="0"/>
          <w:bCs w:val="0"/>
          <w:color w:val="0070C0"/>
        </w:rPr>
        <w:t>Настоящее заключение подготовлено Контрольно-счетной палатой МО</w:t>
      </w:r>
      <w:r w:rsidRPr="006A11E9">
        <w:rPr>
          <w:rFonts w:ascii="Times New Roman" w:hAnsi="Times New Roman" w:cs="Times New Roman"/>
          <w:b w:val="0"/>
          <w:bCs w:val="0"/>
          <w:color w:val="002060"/>
        </w:rPr>
        <w:t xml:space="preserve"> </w:t>
      </w:r>
      <w:r w:rsidRPr="006379FB">
        <w:rPr>
          <w:rFonts w:ascii="Times New Roman" w:hAnsi="Times New Roman" w:cs="Times New Roman"/>
          <w:b w:val="0"/>
          <w:bCs w:val="0"/>
          <w:color w:val="0070C0"/>
        </w:rPr>
        <w:t>«Нерюнгринский   район» (далее – Контрольно-счетная палата) в соответствии Бюджетным кодексом Российской Федерации от 31 июля 1988 № 145-ФЗ (далее БК РФ),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 № 6-ФЗ</w:t>
      </w:r>
      <w:r w:rsidRPr="00AF08ED">
        <w:rPr>
          <w:rFonts w:ascii="Times New Roman" w:hAnsi="Times New Roman" w:cs="Times New Roman"/>
          <w:b w:val="0"/>
          <w:bCs w:val="0"/>
          <w:color w:val="0070C0"/>
        </w:rPr>
        <w:t>),</w:t>
      </w:r>
      <w:r w:rsidRPr="00AF08ED">
        <w:rPr>
          <w:rFonts w:ascii="Times New Roman" w:hAnsi="Times New Roman" w:cs="Times New Roman"/>
          <w:b w:val="0"/>
          <w:bCs w:val="0"/>
          <w:color w:val="002060"/>
        </w:rPr>
        <w:t xml:space="preserve"> </w:t>
      </w:r>
      <w:r w:rsidRPr="00AF08ED">
        <w:rPr>
          <w:rFonts w:ascii="Times New Roman" w:hAnsi="Times New Roman" w:cs="Times New Roman"/>
          <w:b w:val="0"/>
          <w:bCs w:val="0"/>
          <w:color w:val="0070C0"/>
        </w:rPr>
        <w:t>Положением о бюджетном процессе в Нерюнгринском районе, утвержденным решением Нерюнгринского</w:t>
      </w:r>
      <w:proofErr w:type="gramEnd"/>
      <w:r w:rsidRPr="00AF08ED">
        <w:rPr>
          <w:rFonts w:ascii="Times New Roman" w:hAnsi="Times New Roman" w:cs="Times New Roman"/>
          <w:b w:val="0"/>
          <w:bCs w:val="0"/>
          <w:color w:val="0070C0"/>
        </w:rPr>
        <w:t xml:space="preserve"> </w:t>
      </w:r>
      <w:proofErr w:type="gramStart"/>
      <w:r w:rsidRPr="00AF08ED">
        <w:rPr>
          <w:rFonts w:ascii="Times New Roman" w:hAnsi="Times New Roman" w:cs="Times New Roman"/>
          <w:b w:val="0"/>
          <w:bCs w:val="0"/>
          <w:color w:val="0070C0"/>
        </w:rPr>
        <w:t>районного Совета депутатов от 24.12.2021 № 4-26 (далее Положение о бюджетном процессе в Нерюнгринском районе),</w:t>
      </w:r>
      <w:r w:rsidRPr="000D78FE">
        <w:rPr>
          <w:rFonts w:ascii="Times New Roman" w:hAnsi="Times New Roman" w:cs="Times New Roman"/>
          <w:b w:val="0"/>
          <w:bCs w:val="0"/>
          <w:color w:val="002060"/>
        </w:rPr>
        <w:t xml:space="preserve"> </w:t>
      </w:r>
      <w:r w:rsidRPr="000D78FE">
        <w:rPr>
          <w:rFonts w:ascii="Times New Roman" w:hAnsi="Times New Roman" w:cs="Times New Roman"/>
          <w:b w:val="0"/>
          <w:color w:val="0070C0"/>
        </w:rPr>
        <w:t>Положением о Контрольно-счетной палате муниципального образования «Нерюнгринский район», утвержденным решением 25-й сессии Нерюнгринского районного Совета депутатов от 17.11.2021</w:t>
      </w:r>
      <w:r w:rsidRPr="000D78FE">
        <w:rPr>
          <w:rFonts w:ascii="Times New Roman" w:hAnsi="Times New Roman" w:cs="Times New Roman"/>
          <w:color w:val="0070C0"/>
        </w:rPr>
        <w:t xml:space="preserve"> № </w:t>
      </w:r>
      <w:r w:rsidRPr="000D78FE">
        <w:rPr>
          <w:rFonts w:ascii="Times New Roman" w:hAnsi="Times New Roman" w:cs="Times New Roman"/>
          <w:b w:val="0"/>
          <w:color w:val="0070C0"/>
        </w:rPr>
        <w:t>5-25, 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 отчета об исполнении местного бюджета», утвержденным распоряжением Контрольно-счетной палаты МО «Нерюнгринский район</w:t>
      </w:r>
      <w:proofErr w:type="gramEnd"/>
      <w:r w:rsidRPr="000D78FE">
        <w:rPr>
          <w:rFonts w:ascii="Times New Roman" w:hAnsi="Times New Roman" w:cs="Times New Roman"/>
          <w:b w:val="0"/>
          <w:color w:val="0070C0"/>
        </w:rPr>
        <w:t>» от 09.08.2016 № 31.</w:t>
      </w:r>
    </w:p>
    <w:p w:rsidR="00036273" w:rsidRPr="00311B7B" w:rsidRDefault="001C6595" w:rsidP="00242AE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70C0"/>
        </w:rPr>
      </w:pPr>
      <w:r w:rsidRPr="00311B7B">
        <w:rPr>
          <w:rFonts w:ascii="Times New Roman" w:hAnsi="Times New Roman" w:cs="Times New Roman"/>
          <w:b w:val="0"/>
          <w:color w:val="0070C0"/>
        </w:rPr>
        <w:t>При подготовке заключения Контрольно-сч</w:t>
      </w:r>
      <w:r w:rsidR="00361B1D" w:rsidRPr="00311B7B">
        <w:rPr>
          <w:rFonts w:ascii="Times New Roman" w:hAnsi="Times New Roman" w:cs="Times New Roman"/>
          <w:b w:val="0"/>
          <w:color w:val="0070C0"/>
        </w:rPr>
        <w:t>е</w:t>
      </w:r>
      <w:r w:rsidRPr="00311B7B">
        <w:rPr>
          <w:rFonts w:ascii="Times New Roman" w:hAnsi="Times New Roman" w:cs="Times New Roman"/>
          <w:b w:val="0"/>
          <w:color w:val="0070C0"/>
        </w:rPr>
        <w:t xml:space="preserve">тной палатой использованы результаты контрольно-ревизионных и экспертно-аналитических мероприятий, проведенных </w:t>
      </w:r>
      <w:r w:rsidR="00361B1D" w:rsidRPr="00311B7B">
        <w:rPr>
          <w:rFonts w:ascii="Times New Roman" w:hAnsi="Times New Roman" w:cs="Times New Roman"/>
          <w:b w:val="0"/>
          <w:color w:val="0070C0"/>
        </w:rPr>
        <w:t>Контрольно-сче</w:t>
      </w:r>
      <w:r w:rsidRPr="00311B7B">
        <w:rPr>
          <w:rFonts w:ascii="Times New Roman" w:hAnsi="Times New Roman" w:cs="Times New Roman"/>
          <w:b w:val="0"/>
          <w:color w:val="0070C0"/>
        </w:rPr>
        <w:t xml:space="preserve">тной палатой </w:t>
      </w:r>
      <w:r w:rsidR="007F2529" w:rsidRPr="00311B7B">
        <w:rPr>
          <w:rFonts w:ascii="Times New Roman" w:hAnsi="Times New Roman" w:cs="Times New Roman"/>
          <w:b w:val="0"/>
          <w:color w:val="0070C0"/>
        </w:rPr>
        <w:t>по состоянию на 01.</w:t>
      </w:r>
      <w:r w:rsidR="000662F0" w:rsidRPr="00311B7B">
        <w:rPr>
          <w:rFonts w:ascii="Times New Roman" w:hAnsi="Times New Roman" w:cs="Times New Roman"/>
          <w:b w:val="0"/>
          <w:color w:val="0070C0"/>
        </w:rPr>
        <w:t>0</w:t>
      </w:r>
      <w:r w:rsidR="00E6640D" w:rsidRPr="00311B7B">
        <w:rPr>
          <w:rFonts w:ascii="Times New Roman" w:hAnsi="Times New Roman" w:cs="Times New Roman"/>
          <w:b w:val="0"/>
          <w:color w:val="0070C0"/>
        </w:rPr>
        <w:t>7</w:t>
      </w:r>
      <w:r w:rsidR="007F2529" w:rsidRPr="00311B7B">
        <w:rPr>
          <w:rFonts w:ascii="Times New Roman" w:hAnsi="Times New Roman" w:cs="Times New Roman"/>
          <w:b w:val="0"/>
          <w:color w:val="0070C0"/>
        </w:rPr>
        <w:t>.20</w:t>
      </w:r>
      <w:r w:rsidR="00311B7B" w:rsidRPr="00311B7B">
        <w:rPr>
          <w:rFonts w:ascii="Times New Roman" w:hAnsi="Times New Roman" w:cs="Times New Roman"/>
          <w:b w:val="0"/>
          <w:color w:val="0070C0"/>
        </w:rPr>
        <w:t>23</w:t>
      </w:r>
      <w:r w:rsidR="007F2529" w:rsidRPr="00311B7B">
        <w:rPr>
          <w:rFonts w:ascii="Times New Roman" w:hAnsi="Times New Roman" w:cs="Times New Roman"/>
          <w:b w:val="0"/>
          <w:color w:val="0070C0"/>
        </w:rPr>
        <w:t xml:space="preserve"> года</w:t>
      </w:r>
      <w:r w:rsidRPr="00311B7B">
        <w:rPr>
          <w:rFonts w:ascii="Times New Roman" w:hAnsi="Times New Roman" w:cs="Times New Roman"/>
          <w:b w:val="0"/>
          <w:color w:val="0070C0"/>
        </w:rPr>
        <w:t>.</w:t>
      </w:r>
    </w:p>
    <w:p w:rsidR="001C6595" w:rsidRPr="00311B7B" w:rsidRDefault="001C6595" w:rsidP="00242A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11B7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Цель </w:t>
      </w:r>
      <w:r w:rsidR="00482948" w:rsidRPr="00311B7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экспертно-аналитического мероприятия </w:t>
      </w:r>
      <w:r w:rsidR="00697463" w:rsidRPr="00311B7B">
        <w:rPr>
          <w:rFonts w:ascii="Times New Roman" w:hAnsi="Times New Roman" w:cs="Times New Roman"/>
          <w:b/>
          <w:color w:val="0070C0"/>
          <w:sz w:val="24"/>
          <w:szCs w:val="24"/>
        </w:rPr>
        <w:t>-</w:t>
      </w:r>
      <w:r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7195B" w:rsidRPr="00311B7B">
        <w:rPr>
          <w:rFonts w:ascii="Times New Roman" w:hAnsi="Times New Roman" w:cs="Times New Roman"/>
          <w:color w:val="0070C0"/>
          <w:sz w:val="24"/>
          <w:szCs w:val="24"/>
        </w:rPr>
        <w:t>анализ</w:t>
      </w:r>
      <w:r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15B40" w:rsidRPr="00311B7B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lang w:eastAsia="ru-RU"/>
        </w:rPr>
        <w:t xml:space="preserve">отчета об исполнении бюджета </w:t>
      </w:r>
      <w:r w:rsidR="00E33F52" w:rsidRPr="00311B7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Нерюнгринского района</w:t>
      </w:r>
      <w:r w:rsidR="00C15B40" w:rsidRPr="00311B7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за </w:t>
      </w:r>
      <w:r w:rsidR="00E6640D" w:rsidRPr="00311B7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январь-июнь </w:t>
      </w:r>
      <w:r w:rsidR="007C48EC" w:rsidRPr="00311B7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20</w:t>
      </w:r>
      <w:r w:rsidR="00311B7B" w:rsidRPr="00311B7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23</w:t>
      </w:r>
      <w:r w:rsidR="00C15B40" w:rsidRPr="00311B7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года</w:t>
      </w:r>
      <w:r w:rsidR="00C15B40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11B7B">
        <w:rPr>
          <w:rFonts w:ascii="Times New Roman" w:hAnsi="Times New Roman" w:cs="Times New Roman"/>
          <w:color w:val="0070C0"/>
          <w:sz w:val="24"/>
          <w:szCs w:val="24"/>
        </w:rPr>
        <w:t>с точки зрения:</w:t>
      </w:r>
    </w:p>
    <w:p w:rsidR="001C6595" w:rsidRPr="00311B7B" w:rsidRDefault="001C6595" w:rsidP="00195E1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11B7B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974501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11B7B">
        <w:rPr>
          <w:rFonts w:ascii="Times New Roman" w:hAnsi="Times New Roman" w:cs="Times New Roman"/>
          <w:color w:val="0070C0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1C6595" w:rsidRPr="00311B7B" w:rsidRDefault="001C6595" w:rsidP="00195E1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11B7B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974501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33F52" w:rsidRPr="00311B7B">
        <w:rPr>
          <w:rFonts w:ascii="Times New Roman" w:hAnsi="Times New Roman" w:cs="Times New Roman"/>
          <w:color w:val="0070C0"/>
          <w:sz w:val="24"/>
          <w:szCs w:val="24"/>
        </w:rPr>
        <w:t>определение</w:t>
      </w:r>
      <w:r w:rsidR="00C15B40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 w:rsidRPr="00311B7B">
        <w:rPr>
          <w:rFonts w:ascii="Times New Roman" w:hAnsi="Times New Roman" w:cs="Times New Roman"/>
          <w:color w:val="0070C0"/>
          <w:sz w:val="24"/>
          <w:szCs w:val="24"/>
        </w:rPr>
        <w:t>уровня эффективности использования средств бюджета</w:t>
      </w:r>
      <w:proofErr w:type="gramEnd"/>
      <w:r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15B40" w:rsidRPr="00311B7B">
        <w:rPr>
          <w:rFonts w:ascii="Times New Roman" w:hAnsi="Times New Roman" w:cs="Times New Roman"/>
          <w:color w:val="0070C0"/>
          <w:sz w:val="24"/>
          <w:szCs w:val="24"/>
        </w:rPr>
        <w:t>Нерюнгринского</w:t>
      </w:r>
      <w:r w:rsidR="007D364C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 района </w:t>
      </w:r>
      <w:r w:rsidR="00C15B40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за январь – </w:t>
      </w:r>
      <w:r w:rsidR="00E6640D" w:rsidRPr="00311B7B">
        <w:rPr>
          <w:rFonts w:ascii="Times New Roman" w:hAnsi="Times New Roman" w:cs="Times New Roman"/>
          <w:color w:val="0070C0"/>
          <w:sz w:val="24"/>
          <w:szCs w:val="24"/>
        </w:rPr>
        <w:t>июнь</w:t>
      </w:r>
      <w:r w:rsidR="00C15B40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 20</w:t>
      </w:r>
      <w:r w:rsidR="00311B7B" w:rsidRPr="00311B7B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C15B40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 года </w:t>
      </w:r>
      <w:r w:rsidRPr="00311B7B">
        <w:rPr>
          <w:rFonts w:ascii="Times New Roman" w:hAnsi="Times New Roman" w:cs="Times New Roman"/>
          <w:color w:val="0070C0"/>
          <w:sz w:val="24"/>
          <w:szCs w:val="24"/>
        </w:rPr>
        <w:t>главными распорядителями, получателями бюджетных средств;</w:t>
      </w:r>
    </w:p>
    <w:p w:rsidR="001C6595" w:rsidRPr="00311B7B" w:rsidRDefault="001C6595" w:rsidP="0019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311B7B">
        <w:rPr>
          <w:rFonts w:ascii="Times New Roman" w:hAnsi="Times New Roman" w:cs="Times New Roman"/>
          <w:bCs/>
          <w:color w:val="0070C0"/>
          <w:sz w:val="24"/>
          <w:szCs w:val="24"/>
        </w:rPr>
        <w:t>-</w:t>
      </w:r>
      <w:r w:rsidR="00974501" w:rsidRPr="00311B7B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311B7B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оценка показателей по исполнению бюджета Нерюнгринского района </w:t>
      </w:r>
      <w:r w:rsidR="00E33F52" w:rsidRPr="00311B7B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                                   </w:t>
      </w:r>
      <w:r w:rsidR="00C15B40" w:rsidRPr="00311B7B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за </w:t>
      </w:r>
      <w:r w:rsidR="007C48EC" w:rsidRPr="00311B7B">
        <w:rPr>
          <w:rFonts w:ascii="Times New Roman" w:hAnsi="Times New Roman" w:cs="Times New Roman"/>
          <w:color w:val="0070C0"/>
          <w:sz w:val="24"/>
          <w:szCs w:val="24"/>
        </w:rPr>
        <w:t>январь –</w:t>
      </w:r>
      <w:r w:rsidR="007D364C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6640D" w:rsidRPr="00311B7B">
        <w:rPr>
          <w:rFonts w:ascii="Times New Roman" w:hAnsi="Times New Roman" w:cs="Times New Roman"/>
          <w:color w:val="0070C0"/>
          <w:sz w:val="24"/>
          <w:szCs w:val="24"/>
        </w:rPr>
        <w:t>июнь</w:t>
      </w:r>
      <w:r w:rsidR="007C48EC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 20</w:t>
      </w:r>
      <w:r w:rsidR="00311B7B" w:rsidRPr="00311B7B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7C48EC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 года </w:t>
      </w:r>
      <w:r w:rsidRPr="00311B7B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на предмет </w:t>
      </w:r>
      <w:proofErr w:type="gramStart"/>
      <w:r w:rsidRPr="00311B7B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определения соответствия </w:t>
      </w:r>
      <w:r w:rsidR="00C15B40" w:rsidRPr="00311B7B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процента </w:t>
      </w:r>
      <w:r w:rsidRPr="00311B7B">
        <w:rPr>
          <w:rFonts w:ascii="Times New Roman" w:hAnsi="Times New Roman" w:cs="Times New Roman"/>
          <w:bCs/>
          <w:color w:val="0070C0"/>
          <w:sz w:val="24"/>
          <w:szCs w:val="24"/>
        </w:rPr>
        <w:t>исполнен</w:t>
      </w:r>
      <w:r w:rsidR="007D364C" w:rsidRPr="00311B7B">
        <w:rPr>
          <w:rFonts w:ascii="Times New Roman" w:hAnsi="Times New Roman" w:cs="Times New Roman"/>
          <w:bCs/>
          <w:color w:val="0070C0"/>
          <w:sz w:val="24"/>
          <w:szCs w:val="24"/>
        </w:rPr>
        <w:t>ия</w:t>
      </w:r>
      <w:r w:rsidRPr="00311B7B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показателей бюджета</w:t>
      </w:r>
      <w:proofErr w:type="gramEnd"/>
      <w:r w:rsidRPr="00311B7B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показателям, установленным решением Нерюнгринского районного Совета депутатов на отчетный финансовый год;</w:t>
      </w:r>
    </w:p>
    <w:p w:rsidR="001C6595" w:rsidRPr="00311B7B" w:rsidRDefault="001C6595" w:rsidP="0019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311B7B">
        <w:rPr>
          <w:rFonts w:ascii="Times New Roman" w:hAnsi="Times New Roman" w:cs="Times New Roman"/>
          <w:bCs/>
          <w:color w:val="0070C0"/>
          <w:sz w:val="24"/>
          <w:szCs w:val="24"/>
        </w:rPr>
        <w:t>-</w:t>
      </w:r>
      <w:r w:rsidR="00974501" w:rsidRPr="00311B7B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311B7B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оценка </w:t>
      </w:r>
      <w:proofErr w:type="gramStart"/>
      <w:r w:rsidRPr="00311B7B">
        <w:rPr>
          <w:rFonts w:ascii="Times New Roman" w:hAnsi="Times New Roman" w:cs="Times New Roman"/>
          <w:bCs/>
          <w:color w:val="0070C0"/>
          <w:sz w:val="24"/>
          <w:szCs w:val="24"/>
        </w:rPr>
        <w:t>качества планирования прогнозных параметров исполнения бюджета</w:t>
      </w:r>
      <w:proofErr w:type="gramEnd"/>
      <w:r w:rsidRPr="00311B7B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Нерюнгринского района;</w:t>
      </w:r>
    </w:p>
    <w:p w:rsidR="001C6595" w:rsidRPr="00311B7B" w:rsidRDefault="001C6595" w:rsidP="00195E1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11B7B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974501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11B7B">
        <w:rPr>
          <w:rFonts w:ascii="Times New Roman" w:hAnsi="Times New Roman" w:cs="Times New Roman"/>
          <w:color w:val="0070C0"/>
          <w:sz w:val="24"/>
          <w:szCs w:val="24"/>
        </w:rPr>
        <w:t>выполнени</w:t>
      </w:r>
      <w:r w:rsidR="0084076C" w:rsidRPr="00311B7B">
        <w:rPr>
          <w:rFonts w:ascii="Times New Roman" w:hAnsi="Times New Roman" w:cs="Times New Roman"/>
          <w:color w:val="0070C0"/>
          <w:sz w:val="24"/>
          <w:szCs w:val="24"/>
        </w:rPr>
        <w:t>е</w:t>
      </w:r>
      <w:r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 основных направлений бюджетной политики </w:t>
      </w:r>
      <w:r w:rsidR="00C15B40" w:rsidRPr="00311B7B">
        <w:rPr>
          <w:rFonts w:ascii="Times New Roman" w:hAnsi="Times New Roman" w:cs="Times New Roman"/>
          <w:color w:val="0070C0"/>
          <w:sz w:val="24"/>
          <w:szCs w:val="24"/>
        </w:rPr>
        <w:t>Нерюнгринского</w:t>
      </w:r>
      <w:r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 района, определенных к реализации в </w:t>
      </w:r>
      <w:r w:rsidR="008E3103" w:rsidRPr="00311B7B">
        <w:rPr>
          <w:rFonts w:ascii="Times New Roman" w:hAnsi="Times New Roman" w:cs="Times New Roman"/>
          <w:color w:val="0070C0"/>
          <w:sz w:val="24"/>
          <w:szCs w:val="24"/>
        </w:rPr>
        <w:t>1</w:t>
      </w:r>
      <w:r w:rsidR="00E9639D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6640D" w:rsidRPr="00311B7B">
        <w:rPr>
          <w:rFonts w:ascii="Times New Roman" w:hAnsi="Times New Roman" w:cs="Times New Roman"/>
          <w:color w:val="0070C0"/>
          <w:sz w:val="24"/>
          <w:szCs w:val="24"/>
        </w:rPr>
        <w:t>полугодии</w:t>
      </w:r>
      <w:r w:rsidR="00C15B40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11B7B">
        <w:rPr>
          <w:rFonts w:ascii="Times New Roman" w:hAnsi="Times New Roman" w:cs="Times New Roman"/>
          <w:color w:val="0070C0"/>
          <w:sz w:val="24"/>
          <w:szCs w:val="24"/>
        </w:rPr>
        <w:t>20</w:t>
      </w:r>
      <w:r w:rsidR="00311B7B" w:rsidRPr="00311B7B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 год</w:t>
      </w:r>
      <w:r w:rsidR="00C15B40" w:rsidRPr="00311B7B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Pr="00311B7B">
        <w:rPr>
          <w:rFonts w:ascii="Times New Roman" w:hAnsi="Times New Roman" w:cs="Times New Roman"/>
          <w:color w:val="0070C0"/>
          <w:sz w:val="24"/>
          <w:szCs w:val="24"/>
        </w:rPr>
        <w:t>, в том числе в части сохранения  социальной направленности</w:t>
      </w:r>
      <w:r w:rsidR="00191A4B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 бюджета </w:t>
      </w:r>
      <w:r w:rsidR="00B96CA6" w:rsidRPr="00311B7B">
        <w:rPr>
          <w:rFonts w:ascii="Times New Roman" w:hAnsi="Times New Roman" w:cs="Times New Roman"/>
          <w:color w:val="0070C0"/>
          <w:sz w:val="24"/>
          <w:szCs w:val="24"/>
        </w:rPr>
        <w:t>Нерюнгринского</w:t>
      </w:r>
      <w:r w:rsidR="00191A4B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 района.</w:t>
      </w:r>
    </w:p>
    <w:p w:rsidR="001C6595" w:rsidRPr="00311B7B" w:rsidRDefault="001C6595" w:rsidP="00242A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11B7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Предмет </w:t>
      </w:r>
      <w:r w:rsidR="00482948" w:rsidRPr="00311B7B">
        <w:rPr>
          <w:rFonts w:ascii="Times New Roman" w:hAnsi="Times New Roman" w:cs="Times New Roman"/>
          <w:b/>
          <w:color w:val="0070C0"/>
          <w:sz w:val="24"/>
          <w:szCs w:val="24"/>
        </w:rPr>
        <w:t>экспертно-аналитического мероприятия</w:t>
      </w:r>
      <w:r w:rsidR="00974501" w:rsidRPr="00311B7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311B7B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2744D6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15B40" w:rsidRPr="00311B7B">
        <w:rPr>
          <w:rFonts w:ascii="Times New Roman" w:hAnsi="Times New Roman" w:cs="Times New Roman"/>
          <w:color w:val="0070C0"/>
          <w:sz w:val="24"/>
          <w:szCs w:val="24"/>
        </w:rPr>
        <w:t>о</w:t>
      </w:r>
      <w:r w:rsidRPr="00311B7B">
        <w:rPr>
          <w:rFonts w:ascii="Times New Roman" w:hAnsi="Times New Roman" w:cs="Times New Roman"/>
          <w:color w:val="0070C0"/>
          <w:sz w:val="24"/>
          <w:szCs w:val="24"/>
        </w:rPr>
        <w:t>тчет</w:t>
      </w:r>
      <w:r w:rsidR="00C50BA1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 об</w:t>
      </w:r>
      <w:r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 исполнени</w:t>
      </w:r>
      <w:r w:rsidR="00C50BA1" w:rsidRPr="00311B7B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 бюджета </w:t>
      </w:r>
      <w:r w:rsidR="00E33F52" w:rsidRPr="00311B7B">
        <w:rPr>
          <w:rFonts w:ascii="Times New Roman" w:hAnsi="Times New Roman" w:cs="Times New Roman"/>
          <w:color w:val="0070C0"/>
          <w:sz w:val="24"/>
          <w:szCs w:val="24"/>
        </w:rPr>
        <w:t>Нерюнгринского района</w:t>
      </w:r>
      <w:r w:rsidR="00F44861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 за </w:t>
      </w:r>
      <w:r w:rsidR="00B16168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январь – </w:t>
      </w:r>
      <w:r w:rsidR="00E6640D" w:rsidRPr="00311B7B">
        <w:rPr>
          <w:rFonts w:ascii="Times New Roman" w:hAnsi="Times New Roman" w:cs="Times New Roman"/>
          <w:color w:val="0070C0"/>
          <w:sz w:val="24"/>
          <w:szCs w:val="24"/>
        </w:rPr>
        <w:t>июнь</w:t>
      </w:r>
      <w:r w:rsidR="00B16168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 20</w:t>
      </w:r>
      <w:r w:rsidR="00311B7B" w:rsidRPr="00311B7B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B16168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Pr="00311B7B">
        <w:rPr>
          <w:rFonts w:ascii="Times New Roman" w:hAnsi="Times New Roman" w:cs="Times New Roman"/>
          <w:color w:val="0070C0"/>
          <w:sz w:val="24"/>
          <w:szCs w:val="24"/>
        </w:rPr>
        <w:t>, допол</w:t>
      </w:r>
      <w:r w:rsidR="00AC6550" w:rsidRPr="00311B7B">
        <w:rPr>
          <w:rFonts w:ascii="Times New Roman" w:hAnsi="Times New Roman" w:cs="Times New Roman"/>
          <w:color w:val="0070C0"/>
          <w:sz w:val="24"/>
          <w:szCs w:val="24"/>
        </w:rPr>
        <w:t>нительные материалы,</w:t>
      </w:r>
      <w:r w:rsidR="00F44861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 документы и комплекты форм </w:t>
      </w:r>
      <w:r w:rsidR="00C15B40" w:rsidRPr="00311B7B">
        <w:rPr>
          <w:rFonts w:ascii="Times New Roman" w:hAnsi="Times New Roman" w:cs="Times New Roman"/>
          <w:color w:val="0070C0"/>
          <w:sz w:val="24"/>
          <w:szCs w:val="24"/>
        </w:rPr>
        <w:t>квартальной</w:t>
      </w:r>
      <w:r w:rsidR="00F44861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 бухгалтерской отчетности </w:t>
      </w:r>
      <w:r w:rsidR="00AC6550" w:rsidRPr="00311B7B">
        <w:rPr>
          <w:rFonts w:ascii="Times New Roman" w:hAnsi="Times New Roman" w:cs="Times New Roman"/>
          <w:color w:val="0070C0"/>
          <w:sz w:val="24"/>
          <w:szCs w:val="24"/>
        </w:rPr>
        <w:t>главных администраторов</w:t>
      </w:r>
      <w:r w:rsidR="00B16168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="00AC6550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средств бюджета муниципального образования «Нерюнгринский район» </w:t>
      </w:r>
      <w:r w:rsidR="00F44861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за </w:t>
      </w:r>
      <w:r w:rsidR="00B16168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январь – </w:t>
      </w:r>
      <w:r w:rsidR="00E6640D" w:rsidRPr="00311B7B">
        <w:rPr>
          <w:rFonts w:ascii="Times New Roman" w:hAnsi="Times New Roman" w:cs="Times New Roman"/>
          <w:color w:val="0070C0"/>
          <w:sz w:val="24"/>
          <w:szCs w:val="24"/>
        </w:rPr>
        <w:t>июнь</w:t>
      </w:r>
      <w:r w:rsidR="00B16168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 20</w:t>
      </w:r>
      <w:r w:rsidR="00311B7B" w:rsidRPr="00311B7B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B16168" w:rsidRPr="00311B7B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Pr="00311B7B">
        <w:rPr>
          <w:rFonts w:ascii="Times New Roman" w:hAnsi="Times New Roman" w:cs="Times New Roman"/>
          <w:color w:val="0070C0"/>
          <w:sz w:val="24"/>
          <w:szCs w:val="24"/>
        </w:rPr>
        <w:t>. В ходе проверки проанализированы нормативные правовые акты, ре</w:t>
      </w:r>
      <w:r w:rsidR="00C24A33" w:rsidRPr="00311B7B">
        <w:rPr>
          <w:rFonts w:ascii="Times New Roman" w:hAnsi="Times New Roman" w:cs="Times New Roman"/>
          <w:color w:val="0070C0"/>
          <w:sz w:val="24"/>
          <w:szCs w:val="24"/>
        </w:rPr>
        <w:t>гулирующие бюджетный процесс в м</w:t>
      </w:r>
      <w:r w:rsidRPr="00311B7B">
        <w:rPr>
          <w:rFonts w:ascii="Times New Roman" w:hAnsi="Times New Roman" w:cs="Times New Roman"/>
          <w:color w:val="0070C0"/>
          <w:sz w:val="24"/>
          <w:szCs w:val="24"/>
        </w:rPr>
        <w:t>униципальном  образовании «Нерюнгринский район».</w:t>
      </w:r>
    </w:p>
    <w:p w:rsidR="001C6595" w:rsidRPr="00311B7B" w:rsidRDefault="001C6595" w:rsidP="00242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311B7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При подготовке Заключения использованы следующие нормативные документы:</w:t>
      </w:r>
    </w:p>
    <w:p w:rsidR="00311B7B" w:rsidRPr="00B37E32" w:rsidRDefault="00311B7B" w:rsidP="00311B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7E3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 Бюджетный Кодекс Российской Федерации от 31.07.1998 № 145-ФЗ;</w:t>
      </w:r>
    </w:p>
    <w:p w:rsidR="00311B7B" w:rsidRPr="00B37E32" w:rsidRDefault="00311B7B" w:rsidP="00311B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7E3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 Налоговый Кодекс Российской Федерации;</w:t>
      </w:r>
    </w:p>
    <w:p w:rsidR="00311B7B" w:rsidRPr="00B37E32" w:rsidRDefault="00311B7B" w:rsidP="00311B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7E3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11B7B" w:rsidRPr="00B37E32" w:rsidRDefault="00311B7B" w:rsidP="00311B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7E3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 Федеральный Закон от 02.03.2007 № 25-ФЗ «О муниципальной службе в Российской Федерации»;</w:t>
      </w:r>
    </w:p>
    <w:p w:rsidR="00311B7B" w:rsidRPr="00B37E32" w:rsidRDefault="00311B7B" w:rsidP="00311B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7E3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 Федеральный Закон от 06.12.2011 № 402-ФЗ «О бухгалтерском учете»;</w:t>
      </w:r>
    </w:p>
    <w:p w:rsidR="00311B7B" w:rsidRPr="00B37E32" w:rsidRDefault="00311B7B" w:rsidP="00311B7B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70C0"/>
        </w:rPr>
      </w:pPr>
      <w:r w:rsidRPr="00B37E32">
        <w:rPr>
          <w:rFonts w:ascii="Times New Roman" w:eastAsia="Times New Roman" w:hAnsi="Times New Roman" w:cs="Times New Roman"/>
          <w:b w:val="0"/>
          <w:color w:val="0070C0"/>
          <w:lang w:eastAsia="ru-RU"/>
        </w:rPr>
        <w:lastRenderedPageBreak/>
        <w:t xml:space="preserve">- </w:t>
      </w:r>
      <w:r w:rsidRPr="00B37E32">
        <w:rPr>
          <w:rFonts w:ascii="Times New Roman" w:hAnsi="Times New Roman" w:cs="Times New Roman"/>
          <w:b w:val="0"/>
          <w:color w:val="0070C0"/>
        </w:rPr>
        <w:t>Приказ Минфина РФ от 01.12.2010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311B7B" w:rsidRPr="00B37E32" w:rsidRDefault="00311B7B" w:rsidP="00311B7B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70C0"/>
        </w:rPr>
      </w:pPr>
      <w:r w:rsidRPr="00B37E32">
        <w:rPr>
          <w:rFonts w:ascii="Times New Roman" w:hAnsi="Times New Roman" w:cs="Times New Roman"/>
          <w:b w:val="0"/>
          <w:color w:val="0070C0"/>
        </w:rPr>
        <w:t>- Приказ Минфина РФ от 06.12.2010 № 162н «Об утверждении Плана счетов бюджетного учета и Инструкции по его применению»;</w:t>
      </w:r>
    </w:p>
    <w:p w:rsidR="00311B7B" w:rsidRPr="00B37E32" w:rsidRDefault="00311B7B" w:rsidP="00311B7B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70C0"/>
        </w:rPr>
      </w:pPr>
      <w:r w:rsidRPr="00B37E32">
        <w:rPr>
          <w:rFonts w:ascii="Times New Roman" w:hAnsi="Times New Roman" w:cs="Times New Roman"/>
          <w:b w:val="0"/>
          <w:color w:val="0070C0"/>
        </w:rPr>
        <w:t>- Приказ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311B7B" w:rsidRPr="00B37E32" w:rsidRDefault="00311B7B" w:rsidP="00311B7B">
      <w:pPr>
        <w:pStyle w:val="1"/>
        <w:spacing w:before="0" w:after="0"/>
        <w:jc w:val="both"/>
        <w:rPr>
          <w:color w:val="0070C0"/>
        </w:rPr>
      </w:pPr>
      <w:r w:rsidRPr="00B37E32">
        <w:rPr>
          <w:rFonts w:ascii="Times New Roman" w:hAnsi="Times New Roman" w:cs="Times New Roman"/>
          <w:b w:val="0"/>
          <w:color w:val="0070C0"/>
        </w:rPr>
        <w:t>- Приказ Минфина РФ от 25.03.2011 № 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  <w:r w:rsidRPr="00B37E32">
        <w:rPr>
          <w:b w:val="0"/>
          <w:color w:val="0070C0"/>
        </w:rPr>
        <w:t>;</w:t>
      </w:r>
    </w:p>
    <w:p w:rsidR="00311B7B" w:rsidRPr="00B37E32" w:rsidRDefault="00311B7B" w:rsidP="00311B7B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70C0"/>
        </w:rPr>
      </w:pPr>
      <w:r w:rsidRPr="00B37E32">
        <w:rPr>
          <w:rFonts w:ascii="Times New Roman" w:eastAsia="Times New Roman" w:hAnsi="Times New Roman" w:cs="Times New Roman"/>
          <w:color w:val="0070C0"/>
          <w:lang w:eastAsia="ru-RU"/>
        </w:rPr>
        <w:t xml:space="preserve">- </w:t>
      </w:r>
      <w:r w:rsidRPr="00B37E32">
        <w:rPr>
          <w:rFonts w:ascii="Times New Roman" w:hAnsi="Times New Roman" w:cs="Times New Roman"/>
          <w:b w:val="0"/>
          <w:color w:val="0070C0"/>
        </w:rPr>
        <w:t>Приказ Минфина России от 24.05.2022 г. № 82н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311B7B" w:rsidRPr="00B37E32" w:rsidRDefault="00311B7B" w:rsidP="00311B7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570C4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hyperlink r:id="rId9" w:anchor="/document/70242002/paragraph/10/doclist/0/selflink/0/context/579%20%D0%BE%D1%82%2013.05.2010/" w:history="1">
        <w:r w:rsidRPr="00B37E32">
          <w:rPr>
            <w:rStyle w:val="aff"/>
            <w:rFonts w:ascii="Times New Roman" w:hAnsi="Times New Roman" w:cs="Times New Roman"/>
            <w:color w:val="0070C0"/>
            <w:sz w:val="24"/>
            <w:szCs w:val="24"/>
            <w:u w:val="none"/>
          </w:rPr>
          <w:t xml:space="preserve"> Указ Президента Российской Федерации от 28.04.2008 № 607 «Об оценке эффективности, деятельности органов местного самоуправления городских округов и муниципальных районов» </w:t>
        </w:r>
      </w:hyperlink>
      <w:r w:rsidRPr="00B37E32">
        <w:rPr>
          <w:rFonts w:ascii="Roboto" w:hAnsi="Roboto"/>
          <w:color w:val="0070C0"/>
          <w:sz w:val="23"/>
          <w:szCs w:val="23"/>
        </w:rPr>
        <w:t xml:space="preserve">(в редакции </w:t>
      </w:r>
      <w:hyperlink r:id="rId10" w:anchor="/document/70242002/entry/0" w:history="1">
        <w:r w:rsidRPr="00B37E32">
          <w:rPr>
            <w:rStyle w:val="aff"/>
            <w:rFonts w:ascii="Roboto" w:hAnsi="Roboto"/>
            <w:color w:val="0070C0"/>
            <w:sz w:val="23"/>
            <w:szCs w:val="23"/>
            <w:u w:val="none"/>
          </w:rPr>
          <w:t>Указа</w:t>
        </w:r>
      </w:hyperlink>
      <w:r w:rsidRPr="00B37E32">
        <w:rPr>
          <w:rFonts w:ascii="Roboto" w:hAnsi="Roboto"/>
          <w:color w:val="0070C0"/>
          <w:sz w:val="23"/>
          <w:szCs w:val="23"/>
        </w:rPr>
        <w:t xml:space="preserve"> Президента РФ от 14 октября 2012 г. № 1384)</w:t>
      </w:r>
      <w:r w:rsidRPr="00B37E32">
        <w:rPr>
          <w:rFonts w:ascii="Times New Roman" w:hAnsi="Times New Roman" w:cs="Times New Roman"/>
          <w:color w:val="0070C0"/>
          <w:sz w:val="24"/>
          <w:szCs w:val="24"/>
        </w:rPr>
        <w:t xml:space="preserve">; </w:t>
      </w:r>
    </w:p>
    <w:p w:rsidR="00311B7B" w:rsidRPr="008A79E8" w:rsidRDefault="00311B7B" w:rsidP="00311B7B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70C0"/>
        </w:rPr>
      </w:pPr>
      <w:r w:rsidRPr="008A79E8">
        <w:rPr>
          <w:rFonts w:ascii="Times New Roman" w:hAnsi="Times New Roman" w:cs="Times New Roman"/>
          <w:b w:val="0"/>
          <w:color w:val="0070C0"/>
        </w:rPr>
        <w:t>- Постановление Нерюнгринской районной администрации Республики Саха (Якутия)</w:t>
      </w:r>
      <w:r w:rsidRPr="008A79E8">
        <w:rPr>
          <w:rFonts w:ascii="Times New Roman" w:hAnsi="Times New Roman" w:cs="Times New Roman"/>
          <w:b w:val="0"/>
          <w:color w:val="0070C0"/>
        </w:rPr>
        <w:br/>
        <w:t>от 12.04.2012 № 682 «Об утверждении Положения об основаниях и условиях предоставления, использования и возврата бюджетных кредитов из бюджета Нерюнгринского района бюджетам поселений Нерюнгринского района»</w:t>
      </w:r>
      <w:r>
        <w:rPr>
          <w:rFonts w:ascii="Times New Roman" w:hAnsi="Times New Roman" w:cs="Times New Roman"/>
          <w:b w:val="0"/>
          <w:color w:val="0070C0"/>
        </w:rPr>
        <w:t xml:space="preserve"> (с изменениями и дополнениями)</w:t>
      </w:r>
      <w:r w:rsidRPr="008A79E8">
        <w:rPr>
          <w:rFonts w:ascii="Times New Roman" w:hAnsi="Times New Roman" w:cs="Times New Roman"/>
          <w:b w:val="0"/>
          <w:color w:val="0070C0"/>
        </w:rPr>
        <w:t>;</w:t>
      </w:r>
    </w:p>
    <w:p w:rsidR="00311B7B" w:rsidRPr="008A79E8" w:rsidRDefault="00311B7B" w:rsidP="00311B7B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70C0"/>
        </w:rPr>
      </w:pPr>
      <w:r w:rsidRPr="008A79E8">
        <w:rPr>
          <w:rFonts w:ascii="Times New Roman" w:hAnsi="Times New Roman" w:cs="Times New Roman"/>
          <w:b w:val="0"/>
          <w:color w:val="0070C0"/>
        </w:rPr>
        <w:t>- Постановление Нерюнгринской районной администрации Республики Саха (Якутия)</w:t>
      </w:r>
      <w:r w:rsidRPr="008A79E8">
        <w:rPr>
          <w:rFonts w:ascii="Times New Roman" w:hAnsi="Times New Roman" w:cs="Times New Roman"/>
          <w:b w:val="0"/>
          <w:color w:val="0070C0"/>
        </w:rPr>
        <w:br/>
        <w:t>от 03.03.2014 № 414 «Об утверждении Административного регламента Управления финансов Нерюнгринской районной администрации по исполнению муниципальной функции сбора, составления и ведения реестра расходных обязательств бюджета Нерюнгринского района»;</w:t>
      </w:r>
    </w:p>
    <w:p w:rsidR="00311B7B" w:rsidRPr="008A79E8" w:rsidRDefault="00311B7B" w:rsidP="00311B7B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70C0"/>
        </w:rPr>
      </w:pPr>
      <w:r w:rsidRPr="008A79E8">
        <w:rPr>
          <w:rFonts w:ascii="Times New Roman" w:eastAsia="Times New Roman" w:hAnsi="Times New Roman" w:cs="Times New Roman"/>
          <w:b w:val="0"/>
          <w:color w:val="0070C0"/>
          <w:lang w:eastAsia="ru-RU"/>
        </w:rPr>
        <w:t xml:space="preserve">- </w:t>
      </w:r>
      <w:r w:rsidRPr="008A79E8">
        <w:rPr>
          <w:rFonts w:ascii="Times New Roman" w:hAnsi="Times New Roman" w:cs="Times New Roman"/>
          <w:b w:val="0"/>
          <w:color w:val="0070C0"/>
        </w:rPr>
        <w:t>Закон Республики Саха (Якутия) от 05.02.2014 1280-З № 111-V «О бюджетном устройстве и бюджетном процессе в Республике Саха (Якутия)» (с изменениями и дополнениями);</w:t>
      </w:r>
    </w:p>
    <w:p w:rsidR="00311B7B" w:rsidRPr="008A79E8" w:rsidRDefault="00311B7B" w:rsidP="00311B7B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70C0"/>
        </w:rPr>
      </w:pPr>
      <w:r w:rsidRPr="008A79E8">
        <w:rPr>
          <w:rFonts w:ascii="Times New Roman" w:hAnsi="Times New Roman" w:cs="Times New Roman"/>
          <w:color w:val="0070C0"/>
        </w:rPr>
        <w:t xml:space="preserve">- </w:t>
      </w:r>
      <w:hyperlink r:id="rId11" w:anchor="/document/26704797/paragraph/21378/doclist/0/selflink/0/context/%D0%97%D0%B0%D0%BA%D0%BE%D0%BD%20%D0%A0%D0%A1%20%28%D0%AF%29%20%D0%9E%20%D0%B2%D1%8B%D1%80%D0%B0%D0%B2%D0%BD%D0%B8%D0%B2%D0%B0%D0%BD%D0%B8%D0%B8%20%D0%B1%D1%8E%D0%B4%D0%B6%D0%B5%D1%82%D0%BD%D" w:history="1">
        <w:r w:rsidRPr="008A79E8">
          <w:rPr>
            <w:rStyle w:val="aff"/>
            <w:rFonts w:ascii="Times New Roman" w:hAnsi="Times New Roman" w:cs="Times New Roman"/>
            <w:b w:val="0"/>
            <w:color w:val="0070C0"/>
            <w:u w:val="none"/>
          </w:rPr>
          <w:t>Закон Республики Саха (Якутия) от 13.07.2005 258-З № 523-III «О выравнивании бюджетной обеспеченности муниципальных образований Республики Саха (Якутия)» (с изменениями и дополнениями)</w:t>
        </w:r>
      </w:hyperlink>
      <w:r w:rsidRPr="008A79E8">
        <w:rPr>
          <w:rFonts w:ascii="Times New Roman" w:hAnsi="Times New Roman" w:cs="Times New Roman"/>
          <w:b w:val="0"/>
          <w:color w:val="0070C0"/>
        </w:rPr>
        <w:t>;</w:t>
      </w:r>
    </w:p>
    <w:p w:rsidR="00311B7B" w:rsidRPr="008570C4" w:rsidRDefault="00311B7B" w:rsidP="00311B7B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8A79E8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hyperlink r:id="rId12" w:anchor="/document/26706231/paragraph/495/doclist/0/selflink/0/context/%D0%97%D0%B0%D0%BA%D0%BE%D0%BD%20%D0%A0%D0%A1%20%28%D0%AF%29%20%D0%9E%20%D0%BD%D0%B0%D0%B4%D0%B5%D0%BB%D0%B5%D0%BD%D0%B8%D0%B8%20%D0%BE%D1%80%D0%B3%D0%B0%D0%BD%D0%BE%D0%B2%20%D0%BC%D0%B5%D1%81%" w:history="1">
        <w:r w:rsidRPr="008A79E8">
          <w:rPr>
            <w:rStyle w:val="aff"/>
            <w:rFonts w:ascii="Times New Roman" w:hAnsi="Times New Roman" w:cs="Times New Roman"/>
            <w:color w:val="0070C0"/>
            <w:sz w:val="24"/>
            <w:szCs w:val="24"/>
            <w:u w:val="none"/>
          </w:rPr>
          <w:t>Закон Республики Саха (Якутия) от 22.03.2006 321-З № 655-III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реализации федеральных законов «О жилищных субсидиях гражданам, выезжающим из районов Крайнего Севера и приравненных к ним местностей» и «О жилищных субсидиях гражданам, выезжающим из закрывающихся населенных пунктов в районах Крайнего Севера и приравненных к ним</w:t>
        </w:r>
        <w:proofErr w:type="gramEnd"/>
        <w:r w:rsidRPr="008A79E8">
          <w:rPr>
            <w:rStyle w:val="aff"/>
            <w:rFonts w:ascii="Times New Roman" w:hAnsi="Times New Roman" w:cs="Times New Roman"/>
            <w:color w:val="0070C0"/>
            <w:sz w:val="24"/>
            <w:szCs w:val="24"/>
            <w:u w:val="none"/>
          </w:rPr>
          <w:t xml:space="preserve"> местностей» (с изменениями и дополнениями)</w:t>
        </w:r>
      </w:hyperlink>
      <w:r w:rsidRPr="008570C4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311B7B" w:rsidRPr="008A79E8" w:rsidRDefault="00311B7B" w:rsidP="00311B7B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8A79E8">
        <w:rPr>
          <w:color w:val="0070C0"/>
        </w:rPr>
        <w:t xml:space="preserve">- </w:t>
      </w:r>
      <w:hyperlink r:id="rId13" w:anchor="/document/26719720/paragraph/145/doclist/0/selflink/0/context/%D0%97%D0%B0%D0%BA%D0%BE%D0%BD%20%D0%A0%D0%A1%20%28%D0%AF%29%20%D0%9E%20%D0%BD%D0%B0%D0%B4%D0%B5%D0%BB%D0%B5%D0%BD%D0%B8%D0%B8%20%D0%BE%D1%80%D0%B3%D0%B0%D0%BD%D0%BE%D0%B2%20%D0%BC%D0%B5%D1%81%" w:history="1">
        <w:r w:rsidRPr="008A79E8">
          <w:rPr>
            <w:rStyle w:val="aff"/>
            <w:rFonts w:ascii="Times New Roman" w:hAnsi="Times New Roman" w:cs="Times New Roman"/>
            <w:color w:val="0070C0"/>
            <w:sz w:val="24"/>
            <w:szCs w:val="24"/>
            <w:u w:val="none"/>
          </w:rPr>
          <w:t>Закон Республики Саха (Якутия) от 26.05.2010 837-З № 567-IV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правонарушениях, предусмотренных Кодексом Республики Саха (Якутия) об административных правонарушениях» (с изменениями и дополнениями)</w:t>
        </w:r>
      </w:hyperlink>
      <w:r w:rsidRPr="008A79E8">
        <w:rPr>
          <w:rFonts w:ascii="Times New Roman" w:hAnsi="Times New Roman" w:cs="Times New Roman"/>
          <w:color w:val="0070C0"/>
          <w:sz w:val="24"/>
          <w:szCs w:val="24"/>
        </w:rPr>
        <w:t>;</w:t>
      </w:r>
      <w:proofErr w:type="gramEnd"/>
    </w:p>
    <w:p w:rsidR="00311B7B" w:rsidRPr="002D712C" w:rsidRDefault="00311B7B" w:rsidP="00311B7B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A79E8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hyperlink r:id="rId14" w:anchor="/document/26710137/paragraph/7861/doclist/0/selflink/0/context/%D0%97%D0%B0%D0%BA%D0%BE%D0%BD%20%D0%A0%D0%A1%20%28%D0%AF%29%20%D0%9E%20%D0%BD%D0%B0%D0%B4%D0%B5%D0%BB%D0%B5%D0%BD%D0%B8%D0%B8%20%D0%BE%D1%80%D0%B3%D0%B0%D0%BD%D0%BE%D0%B2%20%D0%BC%D0%B5%D1%81" w:history="1">
        <w:r w:rsidRPr="008A79E8">
          <w:rPr>
            <w:rStyle w:val="aff"/>
            <w:rFonts w:ascii="Times New Roman" w:hAnsi="Times New Roman" w:cs="Times New Roman"/>
            <w:color w:val="0070C0"/>
            <w:sz w:val="24"/>
            <w:szCs w:val="24"/>
            <w:u w:val="none"/>
          </w:rPr>
          <w:t>Закон Республики Саха (Якутия) от 26.12.2007 523-З № 1091-III «О наделении органов местного самоуправления муниципальных районов Республики Саха (Якутия) отдельными государственными полномочиями по выравниванию бюджетной обеспеченности поселений» (с изменениями и дополнениями)</w:t>
        </w:r>
      </w:hyperlink>
      <w:r w:rsidRPr="002D712C">
        <w:rPr>
          <w:rFonts w:ascii="Times New Roman" w:hAnsi="Times New Roman" w:cs="Times New Roman"/>
          <w:sz w:val="24"/>
          <w:szCs w:val="24"/>
        </w:rPr>
        <w:t>;</w:t>
      </w:r>
    </w:p>
    <w:p w:rsidR="00311B7B" w:rsidRPr="002D712C" w:rsidRDefault="00311B7B" w:rsidP="00311B7B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A79E8"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- </w:t>
      </w:r>
      <w:hyperlink r:id="rId15" w:anchor="/document/26710024/paragraph/1516/doclist/0/selflink/0/context/%D0%97%D0%B0%D0%BA%D0%BE%D0%BD%20%D0%A0%D0%A1%20%28%D0%AF%29%20%D0%9E%20%D0%BD%D0%B0%D0%B4%D0%B5%D0%BB%D0%B5%D0%BD%D0%B8%D0%B8%20%D0%BE%D1%80%D0%B3%D0%B0%D0%BD%D0%BE%D0%B2%20%D0%BC%D0%B5%D1%81" w:history="1">
        <w:r w:rsidRPr="008A79E8">
          <w:rPr>
            <w:rStyle w:val="aff"/>
            <w:rFonts w:ascii="Times New Roman" w:hAnsi="Times New Roman" w:cs="Times New Roman"/>
            <w:color w:val="0070C0"/>
            <w:sz w:val="24"/>
            <w:szCs w:val="24"/>
            <w:u w:val="none"/>
          </w:rPr>
          <w:t>Закон Республики Саха (Якутия) от 19.06.2007 469-З № 955-III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осуществлению выплаты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образования» (с изменениями и дополнениями)</w:t>
        </w:r>
      </w:hyperlink>
      <w:r w:rsidRPr="002D712C">
        <w:rPr>
          <w:rFonts w:ascii="Times New Roman" w:hAnsi="Times New Roman" w:cs="Times New Roman"/>
          <w:sz w:val="24"/>
          <w:szCs w:val="24"/>
        </w:rPr>
        <w:t>;</w:t>
      </w:r>
    </w:p>
    <w:p w:rsidR="00311B7B" w:rsidRPr="00A24DF3" w:rsidRDefault="00311B7B" w:rsidP="00311B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24DF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 Закон Республики Саха (Якутия) от 11.07.2007 480-3 № 975-III «О муниципальной службе в Республике Саха (Якутия)» (с изменениями и дополнениями);</w:t>
      </w:r>
    </w:p>
    <w:p w:rsidR="00311B7B" w:rsidRDefault="00311B7B" w:rsidP="00311B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24DF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 Закон Республики Саха (Якутия) от 26.12.2007 535-3 № 1073-III «О реестре муниципальных должностей и должностей муниципальной службы в Республике Саха (Якутия) и соотношение должностей муниципальной службы должностей государственной, гражданской службы Республики Саха (Якутия)»;</w:t>
      </w:r>
    </w:p>
    <w:p w:rsidR="00311B7B" w:rsidRPr="00A24DF3" w:rsidRDefault="00311B7B" w:rsidP="00311B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24DF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 Закон Республики Саха (Якутия) от 09.12.2022 г. 2553-З № 1015-</w:t>
      </w:r>
      <w:r w:rsidRPr="00A24DF3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VI</w:t>
      </w:r>
      <w:r w:rsidRPr="00A24DF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«О государственном бюджете Республики Саха (Якутия) на 2023 год и на плановый период 2024 и 2025 годов»   (с изменениями и дополнениями); </w:t>
      </w:r>
    </w:p>
    <w:p w:rsidR="00311B7B" w:rsidRPr="00A24DF3" w:rsidRDefault="00311B7B" w:rsidP="00311B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24DF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- </w:t>
      </w:r>
      <w:hyperlink r:id="rId16" w:anchor="/document/26717128/paragraph/4252/doclist/0/selflink/0/context/%D0%A3%D0%BA%D0%B0%D0%B7%20%D0%9F%D1%80%D0%B5%D0%B7%D0%B8%D0%B4%D0%B5%D0%BD%D1%82%D0%B0%20%D0%A0%D0%B5%D1%81%D0%BF%D1%83%D0%B1%D0%BB%D0%B8%D0%BA%D0%B8%20%D0%A1%D0%B0%D1%85%D0%B0%20%28%D0%AF%D0" w:history="1">
        <w:r w:rsidRPr="00A24DF3">
          <w:rPr>
            <w:rStyle w:val="aff"/>
            <w:rFonts w:ascii="Times New Roman" w:hAnsi="Times New Roman" w:cs="Times New Roman"/>
            <w:color w:val="0070C0"/>
            <w:sz w:val="24"/>
            <w:szCs w:val="24"/>
            <w:u w:val="none"/>
          </w:rPr>
          <w:t>Указ Президента Республики Саха (Якутия) от 24.12.2009 № 1734 «О численности органов местного самоуправления Республики Саха (Якутия), применяемой для определения нормативов формирования расходов на содержание органов местного самоуправления»        (с изменениями и дополнениями)</w:t>
        </w:r>
      </w:hyperlink>
      <w:r w:rsidRPr="00A24DF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;</w:t>
      </w:r>
    </w:p>
    <w:p w:rsidR="00311B7B" w:rsidRPr="00A24DF3" w:rsidRDefault="00311B7B" w:rsidP="00311B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24DF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 Постановление Правительства Республики Саха (Якутия) от 24.12.2009 № 571                   «Об установлении нормативов расходов на содержание органов местного самоуправления муниципальных образований Республики Саха (Якутия)»;</w:t>
      </w:r>
    </w:p>
    <w:p w:rsidR="00311B7B" w:rsidRPr="00CB28B7" w:rsidRDefault="00311B7B" w:rsidP="00311B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B28B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- </w:t>
      </w:r>
      <w:r w:rsidRPr="00CB28B7">
        <w:rPr>
          <w:rFonts w:ascii="Times New Roman" w:hAnsi="Times New Roman" w:cs="Times New Roman"/>
          <w:color w:val="0070C0"/>
          <w:sz w:val="24"/>
          <w:szCs w:val="24"/>
        </w:rPr>
        <w:t>Решение Нерюнгринского районного Совета депутатов Республики Саха (Якутия) от 25.11.2016 № 5-32 «О налоге на имущество физических лиц, взимаемом на межселенных территориях муниципального образования «Нерюнгринский район»</w:t>
      </w:r>
      <w:r w:rsidRPr="00CB28B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;</w:t>
      </w:r>
    </w:p>
    <w:p w:rsidR="00311B7B" w:rsidRDefault="00311B7B" w:rsidP="00311B7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B28B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- </w:t>
      </w:r>
      <w:r w:rsidRPr="00CB28B7">
        <w:rPr>
          <w:rFonts w:ascii="Times New Roman" w:hAnsi="Times New Roman" w:cs="Times New Roman"/>
          <w:color w:val="0070C0"/>
          <w:sz w:val="24"/>
          <w:szCs w:val="24"/>
        </w:rPr>
        <w:t xml:space="preserve">Решение Нерюнгринского районного Совета депутатов Республики Саха (Якутия) от 16.11.2022 № 3-33 «Об утверждении положения о земельном налоге на межселенных территориях муниципального образования «Нерюнгринский район»; </w:t>
      </w:r>
    </w:p>
    <w:p w:rsidR="00311B7B" w:rsidRDefault="00311B7B" w:rsidP="00311B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470B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 Решение Нерюнгринского районного Совета депутатов Республики Саха (Якутия) от 17.11.2021 № 7-25 «Об утверждении базовых ставок годовой арендной платы за 1 квадратный метр аренды объектов недвижимости, находящихся в муниципальной собственности муниципального образования «Нерюнгринский район»;</w:t>
      </w:r>
    </w:p>
    <w:p w:rsidR="00311B7B" w:rsidRPr="001470B7" w:rsidRDefault="00311B7B" w:rsidP="00311B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470B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 Решение Нерюнгринского районного Совета депутатов Республики Саха (Якутия) от 17.09.2015 № 7-23 «Об утверждении порядка определения размера арендной платы за земельные участки, находящиеся в собственности муниципального образования «Нерюнгринский район» и предоставленные в аренду без проведения торгов» (в редакции от 25.11.2016 № 7-32);</w:t>
      </w:r>
    </w:p>
    <w:p w:rsidR="00311B7B" w:rsidRPr="00AA4F60" w:rsidRDefault="00311B7B" w:rsidP="00311B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A4F6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 Решение Нерюнгринского районного Совета депутатов Республики Саха (Якутия)</w:t>
      </w:r>
    </w:p>
    <w:p w:rsidR="00311B7B" w:rsidRPr="00AA4F60" w:rsidRDefault="00311B7B" w:rsidP="00311B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A4F6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от 19.06.2019 № 7-8 «Об утверждении порядка определения размера арендной платы за земельные участки, государственная собственность на которые не разграничена на межселенных и сельских территориях муниципального образования «Нерюнгринский район» и предоставленные в аренду без проведения торгов»;</w:t>
      </w:r>
    </w:p>
    <w:p w:rsidR="00311B7B" w:rsidRDefault="00311B7B" w:rsidP="00311B7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A4F6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- </w:t>
      </w:r>
      <w:r w:rsidRPr="00AA4F60">
        <w:rPr>
          <w:rFonts w:ascii="Times New Roman" w:hAnsi="Times New Roman" w:cs="Times New Roman"/>
          <w:color w:val="0070C0"/>
          <w:sz w:val="24"/>
          <w:szCs w:val="24"/>
        </w:rPr>
        <w:t>Постановление Нерюнгринской районной администрации Республики Саха (Якутия) от 30.06.2017 № 1190 «Об утверждении Порядка оценки эффективности налоговых льгот по  местным налогам и сборам муниципального образования «Нерюнгринский район»;</w:t>
      </w:r>
    </w:p>
    <w:p w:rsidR="00311B7B" w:rsidRDefault="00311B7B" w:rsidP="00311B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A4F6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- </w:t>
      </w:r>
      <w:hyperlink r:id="rId17" w:history="1">
        <w:r w:rsidRPr="00AA4F60">
          <w:rPr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Решение Нерюнгринского районного Совета депутатов от 20.12.2022 г. № 1-35                   «О бюджете Нерюнгринского района на 2023 год и на плановый период 2024 и 2025 годов»</w:t>
        </w:r>
      </w:hyperlink>
      <w:r w:rsidRPr="0081253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</w:p>
    <w:p w:rsidR="00311B7B" w:rsidRDefault="00311B7B" w:rsidP="00311B7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hyperlink r:id="rId18" w:history="1">
        <w:r w:rsidRPr="00AA4F60">
          <w:rPr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Решение Нерюнгринского районного Совета депутатов от 21.02.2023 № 1-37 «О внесении изменений в решение Нерюнгринского районного Совета депутатов от 20.12.2022 № 1-35 «О бюджете Нерюнгринского района на 2023 год и на плановый период 2024 и 2025 годов»</w:t>
        </w:r>
      </w:hyperlink>
      <w:r w:rsidR="00ED0899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;</w:t>
      </w:r>
    </w:p>
    <w:p w:rsidR="00ED0899" w:rsidRDefault="00ED0899" w:rsidP="00311B7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lastRenderedPageBreak/>
        <w:t>- Решение Нерюнгринского районного Совета депутатов от 19.04.2023 № 2-38 «О внесении изменений в решение Нерюнгринского районного Совета депутатов от 20.12.2022 № 1-35 «О бюджете Нерюнгринского района</w:t>
      </w:r>
      <w:r w:rsidR="00FC7F8E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на 2023 год и на плановый период 2024 и 2025 годов»;</w:t>
      </w:r>
    </w:p>
    <w:p w:rsidR="00FC7F8E" w:rsidRDefault="00FC7F8E" w:rsidP="00FC7F8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- Решение Нерюнгринского районного Совета депутатов от 24.05.2023 № 3-39 «О внесении изменений в решение Нерюнгринского районного Совета депутатов от 20.12.2022 № 1-35 «О бюджете Нерюнгринского района на 2023 год и на плановый период 2024 и 2025 годов»;</w:t>
      </w:r>
    </w:p>
    <w:p w:rsidR="00ED0899" w:rsidRDefault="00FC7F8E" w:rsidP="00311B7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- Решение Нерюнгринского районного Совета депутатов от 14.06.2023 № 2-40 «О внесении изменений в решение Нерюнгринского районного Совета депутатов от 20.12.2022 № 1-35 «О бюджете Нерюнгринского района на 2023 год и на плановый период 2024 и 2025 годов»;</w:t>
      </w:r>
    </w:p>
    <w:p w:rsidR="00311B7B" w:rsidRPr="002E7706" w:rsidRDefault="00311B7B" w:rsidP="00311B7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E770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- </w:t>
      </w:r>
      <w:hyperlink r:id="rId19" w:history="1">
        <w:r w:rsidRPr="002E7706">
          <w:rPr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 xml:space="preserve">Постановление Нерюнгринской районной администрации от </w:t>
        </w:r>
        <w:r w:rsidR="004F4A7B">
          <w:rPr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14.07</w:t>
        </w:r>
        <w:r w:rsidRPr="002E7706">
          <w:rPr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 xml:space="preserve">.2023 № </w:t>
        </w:r>
        <w:r w:rsidR="004F4A7B">
          <w:rPr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1429</w:t>
        </w:r>
        <w:r w:rsidRPr="002E7706">
          <w:rPr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 xml:space="preserve"> «Об утверждении отчета об исполнении бюджета Нерюнгринского района за январь-</w:t>
        </w:r>
        <w:r w:rsidR="004F4A7B">
          <w:rPr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июнь</w:t>
        </w:r>
        <w:r w:rsidRPr="002E7706">
          <w:rPr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 xml:space="preserve"> 2023</w:t>
        </w:r>
        <w:r>
          <w:rPr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 xml:space="preserve"> </w:t>
        </w:r>
        <w:r w:rsidRPr="002E7706">
          <w:rPr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 xml:space="preserve"> года»</w:t>
        </w:r>
      </w:hyperlink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411D04" w:rsidRPr="004F4A7B" w:rsidRDefault="00411D04" w:rsidP="006538AD">
      <w:pPr>
        <w:spacing w:after="0" w:line="240" w:lineRule="auto"/>
        <w:ind w:firstLine="708"/>
        <w:rPr>
          <w:rFonts w:ascii="Times New Roman" w:hAnsi="Times New Roman" w:cs="Times New Roman"/>
          <w:color w:val="0070C0"/>
          <w:sz w:val="24"/>
          <w:szCs w:val="24"/>
        </w:rPr>
      </w:pPr>
      <w:r w:rsidRPr="004F4A7B">
        <w:rPr>
          <w:rFonts w:ascii="Times New Roman" w:hAnsi="Times New Roman" w:cs="Times New Roman"/>
          <w:color w:val="0070C0"/>
          <w:sz w:val="24"/>
          <w:szCs w:val="24"/>
        </w:rPr>
        <w:t>Заключение подготовлено на основании предоставленных Нерюнгринской районной администрацией</w:t>
      </w:r>
      <w:r w:rsidR="002744D6" w:rsidRPr="004F4A7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4F4A7B">
        <w:rPr>
          <w:rFonts w:ascii="Times New Roman" w:hAnsi="Times New Roman" w:cs="Times New Roman"/>
          <w:color w:val="0070C0"/>
          <w:sz w:val="24"/>
          <w:szCs w:val="24"/>
        </w:rPr>
        <w:t>документов:</w:t>
      </w:r>
    </w:p>
    <w:p w:rsidR="004F4A7B" w:rsidRPr="007F4C57" w:rsidRDefault="004F4A7B" w:rsidP="004F4A7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F4C57">
        <w:rPr>
          <w:rFonts w:ascii="Times New Roman" w:hAnsi="Times New Roman" w:cs="Times New Roman"/>
          <w:color w:val="0070C0"/>
          <w:sz w:val="24"/>
          <w:szCs w:val="24"/>
        </w:rPr>
        <w:t>1. Отчет об исполнении бюджета (форма по ОКУД 0503117).</w:t>
      </w:r>
    </w:p>
    <w:p w:rsidR="004F4A7B" w:rsidRPr="007F4C57" w:rsidRDefault="004F4A7B" w:rsidP="004F4A7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F4C57">
        <w:rPr>
          <w:rFonts w:ascii="Times New Roman" w:hAnsi="Times New Roman" w:cs="Times New Roman"/>
          <w:color w:val="0070C0"/>
          <w:sz w:val="24"/>
          <w:szCs w:val="24"/>
        </w:rPr>
        <w:t>2. Отчет о кассовом поступлении и выбытии денежных средств (форма по ОКУД 0503124).</w:t>
      </w:r>
    </w:p>
    <w:p w:rsidR="004F4A7B" w:rsidRPr="007F4C57" w:rsidRDefault="004F4A7B" w:rsidP="004F4A7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F4C57">
        <w:rPr>
          <w:rFonts w:ascii="Times New Roman" w:hAnsi="Times New Roman" w:cs="Times New Roman"/>
          <w:color w:val="0070C0"/>
          <w:sz w:val="24"/>
          <w:szCs w:val="24"/>
        </w:rPr>
        <w:t>3. Справка по консолидируемым расчетам (форма по ОКУД 0503125).</w:t>
      </w:r>
    </w:p>
    <w:p w:rsidR="004F4A7B" w:rsidRPr="007F4C57" w:rsidRDefault="004F4A7B" w:rsidP="004F4A7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F4C57">
        <w:rPr>
          <w:rFonts w:ascii="Times New Roman" w:hAnsi="Times New Roman" w:cs="Times New Roman"/>
          <w:color w:val="0070C0"/>
          <w:sz w:val="24"/>
          <w:szCs w:val="24"/>
        </w:rPr>
        <w:t>4.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(форма по ОКУД 0503127).</w:t>
      </w:r>
    </w:p>
    <w:p w:rsidR="004F4A7B" w:rsidRPr="007F4C57" w:rsidRDefault="004F4A7B" w:rsidP="004F4A7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F4C57">
        <w:rPr>
          <w:rFonts w:ascii="Times New Roman" w:hAnsi="Times New Roman" w:cs="Times New Roman"/>
          <w:color w:val="0070C0"/>
          <w:sz w:val="24"/>
          <w:szCs w:val="24"/>
        </w:rPr>
        <w:t>5. Баланс по поступлениям и выбытиям бюджетных средств (форма по ОКУД 0503140).</w:t>
      </w:r>
    </w:p>
    <w:p w:rsidR="004F4A7B" w:rsidRPr="007F4C57" w:rsidRDefault="004F4A7B" w:rsidP="004F4A7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F4C57">
        <w:rPr>
          <w:rFonts w:ascii="Times New Roman" w:hAnsi="Times New Roman" w:cs="Times New Roman"/>
          <w:color w:val="0070C0"/>
          <w:sz w:val="24"/>
          <w:szCs w:val="24"/>
        </w:rPr>
        <w:t>6. Пояснительная записка (форма по ОКУД 0503160).</w:t>
      </w:r>
    </w:p>
    <w:p w:rsidR="004F4A7B" w:rsidRPr="007F4C57" w:rsidRDefault="004F4A7B" w:rsidP="004F4A7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F4C57">
        <w:rPr>
          <w:rFonts w:ascii="Times New Roman" w:hAnsi="Times New Roman" w:cs="Times New Roman"/>
          <w:color w:val="0070C0"/>
          <w:sz w:val="24"/>
          <w:szCs w:val="24"/>
        </w:rPr>
        <w:t>7. Сведения об исполнении бюджета (форма по ОКУД 0503164).</w:t>
      </w:r>
    </w:p>
    <w:p w:rsidR="004F4A7B" w:rsidRPr="007F4C57" w:rsidRDefault="004F4A7B" w:rsidP="004F4A7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F4C57">
        <w:rPr>
          <w:rFonts w:ascii="Times New Roman" w:hAnsi="Times New Roman" w:cs="Times New Roman"/>
          <w:color w:val="0070C0"/>
          <w:sz w:val="24"/>
          <w:szCs w:val="24"/>
        </w:rPr>
        <w:t>8. Сведения об остатках денежных средств на счетах получателя бюджетных средств» (форма по ОКУД 0503178).</w:t>
      </w:r>
    </w:p>
    <w:p w:rsidR="004F4A7B" w:rsidRPr="007F4C57" w:rsidRDefault="004F4A7B" w:rsidP="004F4A7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F4C57">
        <w:rPr>
          <w:rFonts w:ascii="Times New Roman" w:hAnsi="Times New Roman" w:cs="Times New Roman"/>
          <w:color w:val="0070C0"/>
          <w:sz w:val="24"/>
          <w:szCs w:val="24"/>
        </w:rPr>
        <w:t>9. Сведения об исполнении судебных решений по денежным обязательствам бюджета (форма по ОКУД 0503296).</w:t>
      </w:r>
    </w:p>
    <w:p w:rsidR="004F4A7B" w:rsidRPr="007F4C57" w:rsidRDefault="004F4A7B" w:rsidP="004F4A7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F4C57">
        <w:rPr>
          <w:rFonts w:ascii="Times New Roman" w:hAnsi="Times New Roman" w:cs="Times New Roman"/>
          <w:color w:val="0070C0"/>
          <w:sz w:val="24"/>
          <w:szCs w:val="24"/>
        </w:rPr>
        <w:t>10. Отчет об исполнении бю</w:t>
      </w:r>
      <w:r>
        <w:rPr>
          <w:rFonts w:ascii="Times New Roman" w:hAnsi="Times New Roman" w:cs="Times New Roman"/>
          <w:color w:val="0070C0"/>
          <w:sz w:val="24"/>
          <w:szCs w:val="24"/>
        </w:rPr>
        <w:t>джета по национальным проектам» (ф.0503117-НП).</w:t>
      </w:r>
    </w:p>
    <w:p w:rsidR="004F4A7B" w:rsidRPr="007F4C57" w:rsidRDefault="004F4A7B" w:rsidP="004F4A7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F4C57">
        <w:rPr>
          <w:rFonts w:ascii="Times New Roman" w:hAnsi="Times New Roman" w:cs="Times New Roman"/>
          <w:color w:val="0070C0"/>
          <w:sz w:val="24"/>
          <w:szCs w:val="24"/>
        </w:rPr>
        <w:t>11. Отчет о бюджетных обязатель</w:t>
      </w:r>
      <w:r>
        <w:rPr>
          <w:rFonts w:ascii="Times New Roman" w:hAnsi="Times New Roman" w:cs="Times New Roman"/>
          <w:color w:val="0070C0"/>
          <w:sz w:val="24"/>
          <w:szCs w:val="24"/>
        </w:rPr>
        <w:t>ствах по национальным проектам» (ф.0503128-НП).</w:t>
      </w:r>
    </w:p>
    <w:p w:rsidR="004F4A7B" w:rsidRPr="007F4C57" w:rsidRDefault="004F4A7B" w:rsidP="004F4A7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F4C57">
        <w:rPr>
          <w:rFonts w:ascii="Times New Roman" w:hAnsi="Times New Roman" w:cs="Times New Roman"/>
          <w:color w:val="0070C0"/>
          <w:sz w:val="24"/>
          <w:szCs w:val="24"/>
        </w:rPr>
        <w:t>12. Отчет об использовании МБТ из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федерального бюджета» (ф.0503324).</w:t>
      </w:r>
    </w:p>
    <w:p w:rsidR="004F4A7B" w:rsidRPr="007F4C57" w:rsidRDefault="004F4A7B" w:rsidP="004F4A7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F4C57">
        <w:rPr>
          <w:rFonts w:ascii="Times New Roman" w:hAnsi="Times New Roman" w:cs="Times New Roman"/>
          <w:color w:val="0070C0"/>
          <w:sz w:val="24"/>
          <w:szCs w:val="24"/>
        </w:rPr>
        <w:t>13. Отчет об использовании МБТ из бюджет</w:t>
      </w:r>
      <w:r>
        <w:rPr>
          <w:rFonts w:ascii="Times New Roman" w:hAnsi="Times New Roman" w:cs="Times New Roman"/>
          <w:color w:val="0070C0"/>
          <w:sz w:val="24"/>
          <w:szCs w:val="24"/>
        </w:rPr>
        <w:t>а субъекта Российской Федерации (ф.0503324).</w:t>
      </w:r>
    </w:p>
    <w:p w:rsidR="002C543A" w:rsidRPr="009D7145" w:rsidRDefault="002C543A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C27" w:rsidRPr="006337C4" w:rsidRDefault="00943C27" w:rsidP="00A67986">
      <w:pPr>
        <w:pStyle w:val="a3"/>
        <w:widowControl w:val="0"/>
        <w:ind w:firstLine="709"/>
        <w:jc w:val="center"/>
        <w:rPr>
          <w:b/>
          <w:color w:val="0070C0"/>
          <w:sz w:val="28"/>
          <w:szCs w:val="28"/>
        </w:rPr>
      </w:pPr>
      <w:r w:rsidRPr="006337C4">
        <w:rPr>
          <w:b/>
          <w:color w:val="0070C0"/>
          <w:sz w:val="28"/>
          <w:szCs w:val="28"/>
        </w:rPr>
        <w:t>2. Соблюдение бюджетного законодательства при организации</w:t>
      </w:r>
    </w:p>
    <w:p w:rsidR="000A7007" w:rsidRPr="006337C4" w:rsidRDefault="00A67986" w:rsidP="00A67986">
      <w:pPr>
        <w:pStyle w:val="a3"/>
        <w:widowControl w:val="0"/>
        <w:ind w:firstLine="709"/>
        <w:jc w:val="center"/>
        <w:rPr>
          <w:b/>
          <w:color w:val="0070C0"/>
          <w:sz w:val="28"/>
          <w:szCs w:val="28"/>
        </w:rPr>
      </w:pPr>
      <w:r w:rsidRPr="006337C4">
        <w:rPr>
          <w:b/>
          <w:color w:val="0070C0"/>
          <w:sz w:val="28"/>
          <w:szCs w:val="28"/>
        </w:rPr>
        <w:t>бюджетного процесса</w:t>
      </w:r>
    </w:p>
    <w:p w:rsidR="00A67986" w:rsidRPr="006337C4" w:rsidRDefault="00A67986" w:rsidP="00A67986">
      <w:pPr>
        <w:pStyle w:val="a3"/>
        <w:widowControl w:val="0"/>
        <w:ind w:firstLine="709"/>
        <w:jc w:val="center"/>
        <w:rPr>
          <w:b/>
          <w:color w:val="0070C0"/>
          <w:sz w:val="28"/>
          <w:szCs w:val="28"/>
        </w:rPr>
      </w:pPr>
    </w:p>
    <w:p w:rsidR="007E04EC" w:rsidRPr="006337C4" w:rsidRDefault="00AC6101" w:rsidP="000A700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70C0"/>
        </w:rPr>
      </w:pPr>
      <w:proofErr w:type="gramStart"/>
      <w:r w:rsidRPr="006337C4">
        <w:rPr>
          <w:rFonts w:ascii="Times New Roman" w:hAnsi="Times New Roman" w:cs="Times New Roman"/>
          <w:b w:val="0"/>
          <w:color w:val="0070C0"/>
        </w:rPr>
        <w:t xml:space="preserve">Согласно требованиям пункта 5 статьи 264.2 БК РФ отчет об исполнении бюджета Нерюнгринского района за январь – </w:t>
      </w:r>
      <w:r w:rsidR="003B5A2F" w:rsidRPr="006337C4">
        <w:rPr>
          <w:rFonts w:ascii="Times New Roman" w:hAnsi="Times New Roman" w:cs="Times New Roman"/>
          <w:b w:val="0"/>
          <w:color w:val="0070C0"/>
        </w:rPr>
        <w:t>июнь</w:t>
      </w:r>
      <w:r w:rsidRPr="006337C4">
        <w:rPr>
          <w:rFonts w:ascii="Times New Roman" w:hAnsi="Times New Roman" w:cs="Times New Roman"/>
          <w:b w:val="0"/>
          <w:color w:val="0070C0"/>
        </w:rPr>
        <w:t xml:space="preserve"> 20</w:t>
      </w:r>
      <w:r w:rsidR="006337C4">
        <w:rPr>
          <w:rFonts w:ascii="Times New Roman" w:hAnsi="Times New Roman" w:cs="Times New Roman"/>
          <w:b w:val="0"/>
          <w:color w:val="0070C0"/>
        </w:rPr>
        <w:t>23</w:t>
      </w:r>
      <w:r w:rsidRPr="006337C4">
        <w:rPr>
          <w:rFonts w:ascii="Times New Roman" w:hAnsi="Times New Roman" w:cs="Times New Roman"/>
          <w:b w:val="0"/>
          <w:color w:val="0070C0"/>
        </w:rPr>
        <w:t xml:space="preserve"> года утвержден постановлением Нерюнгринской районной администрации от </w:t>
      </w:r>
      <w:r w:rsidR="006337C4">
        <w:rPr>
          <w:rFonts w:ascii="Times New Roman" w:hAnsi="Times New Roman" w:cs="Times New Roman"/>
          <w:b w:val="0"/>
          <w:color w:val="0070C0"/>
        </w:rPr>
        <w:t>14</w:t>
      </w:r>
      <w:r w:rsidR="003B5A2F" w:rsidRPr="006337C4">
        <w:rPr>
          <w:rFonts w:ascii="Times New Roman" w:hAnsi="Times New Roman" w:cs="Times New Roman"/>
          <w:b w:val="0"/>
          <w:color w:val="0070C0"/>
        </w:rPr>
        <w:t>.07</w:t>
      </w:r>
      <w:r w:rsidRPr="006337C4">
        <w:rPr>
          <w:rFonts w:ascii="Times New Roman" w:hAnsi="Times New Roman" w:cs="Times New Roman"/>
          <w:b w:val="0"/>
          <w:color w:val="0070C0"/>
        </w:rPr>
        <w:t>.20</w:t>
      </w:r>
      <w:r w:rsidR="006337C4">
        <w:rPr>
          <w:rFonts w:ascii="Times New Roman" w:hAnsi="Times New Roman" w:cs="Times New Roman"/>
          <w:b w:val="0"/>
          <w:color w:val="0070C0"/>
        </w:rPr>
        <w:t>23</w:t>
      </w:r>
      <w:r w:rsidRPr="006337C4">
        <w:rPr>
          <w:rFonts w:ascii="Times New Roman" w:hAnsi="Times New Roman" w:cs="Times New Roman"/>
          <w:b w:val="0"/>
          <w:color w:val="0070C0"/>
        </w:rPr>
        <w:t xml:space="preserve"> № </w:t>
      </w:r>
      <w:r w:rsidR="006337C4">
        <w:rPr>
          <w:rFonts w:ascii="Times New Roman" w:hAnsi="Times New Roman" w:cs="Times New Roman"/>
          <w:b w:val="0"/>
          <w:color w:val="0070C0"/>
        </w:rPr>
        <w:t>1429</w:t>
      </w:r>
      <w:r w:rsidR="00E351E7" w:rsidRPr="006337C4">
        <w:rPr>
          <w:rFonts w:ascii="Times New Roman" w:hAnsi="Times New Roman" w:cs="Times New Roman"/>
          <w:b w:val="0"/>
          <w:color w:val="0070C0"/>
        </w:rPr>
        <w:t xml:space="preserve"> </w:t>
      </w:r>
      <w:r w:rsidRPr="006337C4">
        <w:rPr>
          <w:rFonts w:ascii="Times New Roman" w:hAnsi="Times New Roman" w:cs="Times New Roman"/>
          <w:b w:val="0"/>
          <w:color w:val="0070C0"/>
        </w:rPr>
        <w:t>«Об утверждении отчета об исполнении бюджета Нерюнгринского района за январь-</w:t>
      </w:r>
      <w:r w:rsidR="003B5A2F" w:rsidRPr="006337C4">
        <w:rPr>
          <w:rFonts w:ascii="Times New Roman" w:hAnsi="Times New Roman" w:cs="Times New Roman"/>
          <w:b w:val="0"/>
          <w:color w:val="0070C0"/>
        </w:rPr>
        <w:t>июнь</w:t>
      </w:r>
      <w:r w:rsidRPr="006337C4">
        <w:rPr>
          <w:rFonts w:ascii="Times New Roman" w:hAnsi="Times New Roman" w:cs="Times New Roman"/>
          <w:b w:val="0"/>
          <w:color w:val="0070C0"/>
        </w:rPr>
        <w:t xml:space="preserve"> 20</w:t>
      </w:r>
      <w:r w:rsidR="006337C4">
        <w:rPr>
          <w:rFonts w:ascii="Times New Roman" w:hAnsi="Times New Roman" w:cs="Times New Roman"/>
          <w:b w:val="0"/>
          <w:color w:val="0070C0"/>
        </w:rPr>
        <w:t>23</w:t>
      </w:r>
      <w:r w:rsidRPr="006337C4">
        <w:rPr>
          <w:rFonts w:ascii="Times New Roman" w:hAnsi="Times New Roman" w:cs="Times New Roman"/>
          <w:b w:val="0"/>
          <w:color w:val="0070C0"/>
        </w:rPr>
        <w:t xml:space="preserve"> года» и представлен в Контрольно-счетную палату в соответствии с пунктом 5 статьи 60 главы 8 Положения о бюджетном процессе в Нерюнгринском районе</w:t>
      </w:r>
      <w:r w:rsidR="007E04EC" w:rsidRPr="006337C4">
        <w:rPr>
          <w:rFonts w:ascii="Times New Roman" w:hAnsi="Times New Roman" w:cs="Times New Roman"/>
          <w:b w:val="0"/>
          <w:color w:val="0070C0"/>
        </w:rPr>
        <w:t>.</w:t>
      </w:r>
      <w:proofErr w:type="gramEnd"/>
    </w:p>
    <w:p w:rsidR="006337C4" w:rsidRPr="00B474DB" w:rsidRDefault="006337C4" w:rsidP="006337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474DB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Бюджет Нерюнгринского района на 2023 год утвержден до начала очередного финансового года</w:t>
      </w:r>
      <w:r w:rsidRPr="00B474DB">
        <w:rPr>
          <w:color w:val="0070C0"/>
          <w:sz w:val="24"/>
          <w:szCs w:val="24"/>
        </w:rPr>
        <w:t xml:space="preserve"> </w:t>
      </w:r>
      <w:hyperlink r:id="rId20" w:history="1">
        <w:r w:rsidRPr="00B474DB">
          <w:rPr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решением Нерюнгринского районного Совета депутатов от 20.12.2022 г. № 1-35 «О бюджете Нерюнгринского района на 2023 год и на плановый период 2024 и 2025 годов»</w:t>
        </w:r>
      </w:hyperlink>
      <w:r w:rsidRPr="00B474D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. </w:t>
      </w:r>
      <w:r w:rsidRPr="00B474DB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Основные характеристики утвержденного бюджета соответствуют требованиям статьи 184.1 БК РФ.</w:t>
      </w:r>
    </w:p>
    <w:p w:rsidR="006337C4" w:rsidRDefault="006337C4" w:rsidP="00A679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7C4" w:rsidRDefault="006337C4" w:rsidP="00A679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007" w:rsidRPr="006337C4" w:rsidRDefault="00B7668E" w:rsidP="00A679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337C4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3</w:t>
      </w:r>
      <w:r w:rsidR="006B26E4" w:rsidRPr="006337C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Общая характеристика исполнения бюджета муниципального образования «Нерюнгринский район» за </w:t>
      </w:r>
      <w:r w:rsidR="00B124B3" w:rsidRPr="006337C4"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 w:rsidR="00FA1CDC" w:rsidRPr="006337C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3B5A2F" w:rsidRPr="006337C4">
        <w:rPr>
          <w:rFonts w:ascii="Times New Roman" w:hAnsi="Times New Roman" w:cs="Times New Roman"/>
          <w:b/>
          <w:color w:val="0070C0"/>
          <w:sz w:val="28"/>
          <w:szCs w:val="28"/>
        </w:rPr>
        <w:t>полугодие</w:t>
      </w:r>
      <w:r w:rsidR="006B26E4" w:rsidRPr="006337C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</w:t>
      </w:r>
      <w:r w:rsidR="006337C4" w:rsidRPr="006337C4">
        <w:rPr>
          <w:rFonts w:ascii="Times New Roman" w:hAnsi="Times New Roman" w:cs="Times New Roman"/>
          <w:b/>
          <w:color w:val="0070C0"/>
          <w:sz w:val="28"/>
          <w:szCs w:val="28"/>
        </w:rPr>
        <w:t>23</w:t>
      </w:r>
      <w:r w:rsidR="006B26E4" w:rsidRPr="006337C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года</w:t>
      </w:r>
    </w:p>
    <w:p w:rsidR="00A67986" w:rsidRPr="006337C4" w:rsidRDefault="00A67986" w:rsidP="00A679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337C4" w:rsidRPr="00FE3B94" w:rsidRDefault="006337C4" w:rsidP="006337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E3B94">
        <w:rPr>
          <w:rFonts w:ascii="Times New Roman" w:hAnsi="Times New Roman" w:cs="Times New Roman"/>
          <w:color w:val="0070C0"/>
          <w:sz w:val="24"/>
          <w:szCs w:val="24"/>
        </w:rPr>
        <w:t xml:space="preserve">Бюджет Нерюнгринского района на 2023 год сформирован в соответствии с Положением о бюджетном процессе в Нерюнгринском районе. </w:t>
      </w:r>
      <w:hyperlink r:id="rId21" w:history="1">
        <w:r w:rsidRPr="00FE3B94">
          <w:rPr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Решением Нерюнгринского районного Совета депутатов от 20.12.2022 г. № 1-35  «О бюджете Нерюнгринского района на 2023 год и на плановый период 2024 и 2025 годов»</w:t>
        </w:r>
      </w:hyperlink>
      <w:r w:rsidRPr="00FE3B94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п</w:t>
      </w:r>
      <w:r w:rsidRPr="00FE3B94">
        <w:rPr>
          <w:rFonts w:ascii="Times New Roman" w:hAnsi="Times New Roman" w:cs="Times New Roman"/>
          <w:color w:val="0070C0"/>
          <w:sz w:val="24"/>
          <w:szCs w:val="24"/>
        </w:rPr>
        <w:t>ервоначально утверждены следующие характеристики и иные показатели бюджета Нерюнгринского района на 2023 год:</w:t>
      </w:r>
    </w:p>
    <w:p w:rsidR="006337C4" w:rsidRPr="00FE3B94" w:rsidRDefault="006337C4" w:rsidP="006337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E3B94">
        <w:rPr>
          <w:rFonts w:ascii="Times New Roman" w:hAnsi="Times New Roman" w:cs="Times New Roman"/>
          <w:color w:val="0070C0"/>
          <w:sz w:val="24"/>
          <w:szCs w:val="24"/>
        </w:rPr>
        <w:t xml:space="preserve">1. </w:t>
      </w:r>
      <w:proofErr w:type="gramStart"/>
      <w:r w:rsidRPr="00FE3B94">
        <w:rPr>
          <w:rFonts w:ascii="Times New Roman" w:hAnsi="Times New Roman" w:cs="Times New Roman"/>
          <w:color w:val="0070C0"/>
          <w:sz w:val="24"/>
          <w:szCs w:val="24"/>
        </w:rPr>
        <w:t>Прогнозируемый общий объем доходов бюджета Нерюнгринского района в сумме 4 925 780,4 тыс. рублей, из них налоговые и неналоговые доходы в сумме                           2 033 140,2 тыс. рублей, безвозмездные поступления в сумме 2 892 640,2 тыс. рублей, из них межбюджетные трансферты из государственного бюджета Республики Саха (Якутия) в сумме 2 871 895,5 тыс. рублей.</w:t>
      </w:r>
      <w:proofErr w:type="gramEnd"/>
    </w:p>
    <w:p w:rsidR="006337C4" w:rsidRPr="00FE3B94" w:rsidRDefault="006337C4" w:rsidP="006337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E3B94">
        <w:rPr>
          <w:rFonts w:ascii="Times New Roman" w:hAnsi="Times New Roman" w:cs="Times New Roman"/>
          <w:color w:val="0070C0"/>
          <w:sz w:val="24"/>
          <w:szCs w:val="24"/>
        </w:rPr>
        <w:t>2. Общий объем расходов бюджета Нерюнгринского района в сумме                                         4 928 377,4 тыс. рублей;</w:t>
      </w:r>
    </w:p>
    <w:p w:rsidR="006337C4" w:rsidRDefault="006337C4" w:rsidP="006337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E3B94">
        <w:rPr>
          <w:rFonts w:ascii="Times New Roman" w:hAnsi="Times New Roman" w:cs="Times New Roman"/>
          <w:color w:val="0070C0"/>
          <w:sz w:val="24"/>
          <w:szCs w:val="24"/>
        </w:rPr>
        <w:t>3. Дефицит бюджета Нерюнгринского района в сумме 2 597,0 тыс. рублей.</w:t>
      </w:r>
    </w:p>
    <w:p w:rsidR="006337C4" w:rsidRPr="00B218F2" w:rsidRDefault="006337C4" w:rsidP="006337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218F2">
        <w:rPr>
          <w:rFonts w:ascii="Times New Roman" w:hAnsi="Times New Roman" w:cs="Times New Roman"/>
          <w:color w:val="0070C0"/>
          <w:sz w:val="24"/>
          <w:szCs w:val="24"/>
        </w:rPr>
        <w:t xml:space="preserve">В течение 1 </w:t>
      </w:r>
      <w:r>
        <w:rPr>
          <w:rFonts w:ascii="Times New Roman" w:hAnsi="Times New Roman" w:cs="Times New Roman"/>
          <w:color w:val="0070C0"/>
          <w:sz w:val="24"/>
          <w:szCs w:val="24"/>
        </w:rPr>
        <w:t>полугодия</w:t>
      </w:r>
      <w:r w:rsidRPr="00B218F2">
        <w:rPr>
          <w:rFonts w:ascii="Times New Roman" w:hAnsi="Times New Roman" w:cs="Times New Roman"/>
          <w:color w:val="0070C0"/>
          <w:sz w:val="24"/>
          <w:szCs w:val="24"/>
        </w:rPr>
        <w:t xml:space="preserve"> 2023 года в утвержденный бюджет Нерюнгринского района  изменения и дополнения вносились </w:t>
      </w:r>
      <w:r>
        <w:rPr>
          <w:rFonts w:ascii="Times New Roman" w:hAnsi="Times New Roman" w:cs="Times New Roman"/>
          <w:color w:val="0070C0"/>
          <w:sz w:val="24"/>
          <w:szCs w:val="24"/>
        </w:rPr>
        <w:t>четыре</w:t>
      </w:r>
      <w:r w:rsidRPr="00B218F2">
        <w:rPr>
          <w:rFonts w:ascii="Times New Roman" w:hAnsi="Times New Roman" w:cs="Times New Roman"/>
          <w:color w:val="0070C0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Pr="00B218F2">
        <w:rPr>
          <w:rFonts w:ascii="Times New Roman" w:hAnsi="Times New Roman" w:cs="Times New Roman"/>
          <w:color w:val="0070C0"/>
          <w:sz w:val="24"/>
          <w:szCs w:val="24"/>
        </w:rPr>
        <w:t xml:space="preserve"> на основании:</w:t>
      </w:r>
    </w:p>
    <w:p w:rsidR="006337C4" w:rsidRDefault="006337C4" w:rsidP="006337C4">
      <w:pPr>
        <w:spacing w:after="0" w:line="240" w:lineRule="auto"/>
        <w:ind w:firstLine="708"/>
        <w:rPr>
          <w:rFonts w:ascii="Times New Roman" w:hAnsi="Times New Roman" w:cs="Times New Roman"/>
          <w:color w:val="0070C0"/>
          <w:sz w:val="24"/>
          <w:szCs w:val="24"/>
        </w:rPr>
      </w:pPr>
      <w:r w:rsidRPr="00B218F2">
        <w:rPr>
          <w:rFonts w:ascii="Times New Roman" w:hAnsi="Times New Roman" w:cs="Times New Roman"/>
          <w:color w:val="0070C0"/>
          <w:sz w:val="24"/>
          <w:szCs w:val="24"/>
        </w:rPr>
        <w:t>- решения сессии Нерюнгринского районного Совета депутатов от 21.02.2023 № 1-37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6337C4" w:rsidRDefault="006337C4" w:rsidP="006337C4">
      <w:pPr>
        <w:spacing w:after="0" w:line="240" w:lineRule="auto"/>
        <w:ind w:firstLine="708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 w:rsidRPr="00B218F2">
        <w:rPr>
          <w:rFonts w:ascii="Times New Roman" w:hAnsi="Times New Roman" w:cs="Times New Roman"/>
          <w:color w:val="0070C0"/>
          <w:sz w:val="24"/>
          <w:szCs w:val="24"/>
        </w:rPr>
        <w:t xml:space="preserve">решения сессии Нерюнгринского районного Совета депутатов от </w:t>
      </w:r>
      <w:r w:rsidR="000C5240">
        <w:rPr>
          <w:rFonts w:ascii="Times New Roman" w:hAnsi="Times New Roman" w:cs="Times New Roman"/>
          <w:color w:val="0070C0"/>
          <w:sz w:val="24"/>
          <w:szCs w:val="24"/>
        </w:rPr>
        <w:t>19.04</w:t>
      </w:r>
      <w:r w:rsidRPr="00B218F2">
        <w:rPr>
          <w:rFonts w:ascii="Times New Roman" w:hAnsi="Times New Roman" w:cs="Times New Roman"/>
          <w:color w:val="0070C0"/>
          <w:sz w:val="24"/>
          <w:szCs w:val="24"/>
        </w:rPr>
        <w:t xml:space="preserve">.2023 № </w:t>
      </w:r>
      <w:r w:rsidR="000C5240">
        <w:rPr>
          <w:rFonts w:ascii="Times New Roman" w:hAnsi="Times New Roman" w:cs="Times New Roman"/>
          <w:color w:val="0070C0"/>
          <w:sz w:val="24"/>
          <w:szCs w:val="24"/>
        </w:rPr>
        <w:t>2-38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6337C4" w:rsidRDefault="006337C4" w:rsidP="006337C4">
      <w:pPr>
        <w:spacing w:after="0" w:line="240" w:lineRule="auto"/>
        <w:ind w:firstLine="708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 w:rsidRPr="00B218F2">
        <w:rPr>
          <w:rFonts w:ascii="Times New Roman" w:hAnsi="Times New Roman" w:cs="Times New Roman"/>
          <w:color w:val="0070C0"/>
          <w:sz w:val="24"/>
          <w:szCs w:val="24"/>
        </w:rPr>
        <w:t xml:space="preserve">решения сессии Нерюнгринского районного Совета депутатов от </w:t>
      </w:r>
      <w:r w:rsidR="000C5240">
        <w:rPr>
          <w:rFonts w:ascii="Times New Roman" w:hAnsi="Times New Roman" w:cs="Times New Roman"/>
          <w:color w:val="0070C0"/>
          <w:sz w:val="24"/>
          <w:szCs w:val="24"/>
        </w:rPr>
        <w:t>24.05</w:t>
      </w:r>
      <w:r w:rsidRPr="00B218F2">
        <w:rPr>
          <w:rFonts w:ascii="Times New Roman" w:hAnsi="Times New Roman" w:cs="Times New Roman"/>
          <w:color w:val="0070C0"/>
          <w:sz w:val="24"/>
          <w:szCs w:val="24"/>
        </w:rPr>
        <w:t xml:space="preserve">.2023 № </w:t>
      </w:r>
      <w:r w:rsidR="000C5240">
        <w:rPr>
          <w:rFonts w:ascii="Times New Roman" w:hAnsi="Times New Roman" w:cs="Times New Roman"/>
          <w:color w:val="0070C0"/>
          <w:sz w:val="24"/>
          <w:szCs w:val="24"/>
        </w:rPr>
        <w:t>3-39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6337C4" w:rsidRPr="00B218F2" w:rsidRDefault="006337C4" w:rsidP="000C5240">
      <w:pPr>
        <w:spacing w:after="0" w:line="240" w:lineRule="auto"/>
        <w:ind w:firstLine="708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 w:rsidRPr="00B218F2">
        <w:rPr>
          <w:rFonts w:ascii="Times New Roman" w:hAnsi="Times New Roman" w:cs="Times New Roman"/>
          <w:color w:val="0070C0"/>
          <w:sz w:val="24"/>
          <w:szCs w:val="24"/>
        </w:rPr>
        <w:t xml:space="preserve">решения сессии Нерюнгринского районного Совета депутатов от </w:t>
      </w:r>
      <w:r w:rsidR="000C5240">
        <w:rPr>
          <w:rFonts w:ascii="Times New Roman" w:hAnsi="Times New Roman" w:cs="Times New Roman"/>
          <w:color w:val="0070C0"/>
          <w:sz w:val="24"/>
          <w:szCs w:val="24"/>
        </w:rPr>
        <w:t>14.06</w:t>
      </w:r>
      <w:r w:rsidRPr="00B218F2">
        <w:rPr>
          <w:rFonts w:ascii="Times New Roman" w:hAnsi="Times New Roman" w:cs="Times New Roman"/>
          <w:color w:val="0070C0"/>
          <w:sz w:val="24"/>
          <w:szCs w:val="24"/>
        </w:rPr>
        <w:t xml:space="preserve">.2023 № </w:t>
      </w:r>
      <w:r w:rsidR="000C5240">
        <w:rPr>
          <w:rFonts w:ascii="Times New Roman" w:hAnsi="Times New Roman" w:cs="Times New Roman"/>
          <w:color w:val="0070C0"/>
          <w:sz w:val="24"/>
          <w:szCs w:val="24"/>
        </w:rPr>
        <w:t>2-40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307E68" w:rsidRPr="00C46850" w:rsidRDefault="00307E68" w:rsidP="00307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46850">
        <w:rPr>
          <w:rFonts w:ascii="Times New Roman" w:hAnsi="Times New Roman" w:cs="Times New Roman"/>
          <w:color w:val="0070C0"/>
          <w:sz w:val="24"/>
          <w:szCs w:val="24"/>
        </w:rPr>
        <w:t xml:space="preserve">Решением Нерюнгринского районного Совета депутатов от </w:t>
      </w:r>
      <w:r w:rsidR="000C5240" w:rsidRPr="00C46850">
        <w:rPr>
          <w:rFonts w:ascii="Times New Roman" w:hAnsi="Times New Roman" w:cs="Times New Roman"/>
          <w:color w:val="0070C0"/>
          <w:sz w:val="24"/>
          <w:szCs w:val="24"/>
        </w:rPr>
        <w:t>14.06.2023</w:t>
      </w:r>
      <w:r w:rsidRPr="00C46850">
        <w:rPr>
          <w:rFonts w:ascii="Times New Roman" w:hAnsi="Times New Roman" w:cs="Times New Roman"/>
          <w:color w:val="0070C0"/>
          <w:sz w:val="24"/>
          <w:szCs w:val="24"/>
        </w:rPr>
        <w:t xml:space="preserve"> № </w:t>
      </w:r>
      <w:r w:rsidR="000C5240" w:rsidRPr="00C46850">
        <w:rPr>
          <w:rFonts w:ascii="Times New Roman" w:hAnsi="Times New Roman" w:cs="Times New Roman"/>
          <w:color w:val="0070C0"/>
          <w:sz w:val="24"/>
          <w:szCs w:val="24"/>
        </w:rPr>
        <w:t>2-40</w:t>
      </w:r>
      <w:r w:rsidRPr="00C46850">
        <w:rPr>
          <w:rFonts w:ascii="Times New Roman" w:hAnsi="Times New Roman" w:cs="Times New Roman"/>
          <w:color w:val="0070C0"/>
          <w:sz w:val="24"/>
          <w:szCs w:val="24"/>
        </w:rPr>
        <w:t xml:space="preserve">           «О внесении изменений в решение Нерюнгринского </w:t>
      </w:r>
      <w:r w:rsidR="000C5240" w:rsidRPr="00C46850">
        <w:rPr>
          <w:rFonts w:ascii="Times New Roman" w:hAnsi="Times New Roman" w:cs="Times New Roman"/>
          <w:color w:val="0070C0"/>
          <w:sz w:val="24"/>
          <w:szCs w:val="24"/>
        </w:rPr>
        <w:t>районного Совета депутатов от 20.12.2022</w:t>
      </w:r>
      <w:r w:rsidRPr="00C46850">
        <w:rPr>
          <w:rFonts w:ascii="Times New Roman" w:hAnsi="Times New Roman" w:cs="Times New Roman"/>
          <w:color w:val="0070C0"/>
          <w:sz w:val="24"/>
          <w:szCs w:val="24"/>
        </w:rPr>
        <w:t xml:space="preserve"> № </w:t>
      </w:r>
      <w:r w:rsidR="000C5240" w:rsidRPr="00C46850">
        <w:rPr>
          <w:rFonts w:ascii="Times New Roman" w:hAnsi="Times New Roman" w:cs="Times New Roman"/>
          <w:color w:val="0070C0"/>
          <w:sz w:val="24"/>
          <w:szCs w:val="24"/>
        </w:rPr>
        <w:t>1-35</w:t>
      </w:r>
      <w:r w:rsidRPr="00C46850">
        <w:rPr>
          <w:rFonts w:ascii="Times New Roman" w:hAnsi="Times New Roman" w:cs="Times New Roman"/>
          <w:color w:val="0070C0"/>
          <w:sz w:val="24"/>
          <w:szCs w:val="24"/>
        </w:rPr>
        <w:t>«О бюдже</w:t>
      </w:r>
      <w:r w:rsidR="000C5240" w:rsidRPr="00C46850">
        <w:rPr>
          <w:rFonts w:ascii="Times New Roman" w:hAnsi="Times New Roman" w:cs="Times New Roman"/>
          <w:color w:val="0070C0"/>
          <w:sz w:val="24"/>
          <w:szCs w:val="24"/>
        </w:rPr>
        <w:t>те Нерюнгринского района на 2023 год и на плановый период 2024 и 2025</w:t>
      </w:r>
      <w:r w:rsidRPr="00C46850">
        <w:rPr>
          <w:rFonts w:ascii="Times New Roman" w:hAnsi="Times New Roman" w:cs="Times New Roman"/>
          <w:color w:val="0070C0"/>
          <w:sz w:val="24"/>
          <w:szCs w:val="24"/>
        </w:rPr>
        <w:t xml:space="preserve"> годов» утверждены следующие основные характеристики бюджета МО «Нерюнгринский район»:</w:t>
      </w:r>
    </w:p>
    <w:p w:rsidR="00307E68" w:rsidRPr="009B2B3B" w:rsidRDefault="00307E68" w:rsidP="00307E6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9B2B3B">
        <w:rPr>
          <w:rFonts w:ascii="Times New Roman" w:hAnsi="Times New Roman" w:cs="Times New Roman"/>
          <w:color w:val="0070C0"/>
          <w:sz w:val="24"/>
          <w:szCs w:val="24"/>
        </w:rPr>
        <w:t xml:space="preserve">- прогнозируемый общий объем доходов Нерюнгринского района  в сумме </w:t>
      </w:r>
      <w:r w:rsidR="00C46850" w:rsidRPr="009B2B3B">
        <w:rPr>
          <w:rFonts w:ascii="Times New Roman" w:hAnsi="Times New Roman" w:cs="Times New Roman"/>
          <w:color w:val="0070C0"/>
          <w:sz w:val="24"/>
          <w:szCs w:val="24"/>
        </w:rPr>
        <w:t>5 204 606,7</w:t>
      </w:r>
      <w:r w:rsidRPr="009B2B3B">
        <w:rPr>
          <w:rFonts w:ascii="Times New Roman" w:hAnsi="Times New Roman" w:cs="Times New Roman"/>
          <w:color w:val="0070C0"/>
          <w:sz w:val="24"/>
          <w:szCs w:val="24"/>
        </w:rPr>
        <w:t xml:space="preserve">  тыс. рублей, из них налоговые и неналоговые доходы в сумме </w:t>
      </w:r>
      <w:r w:rsidR="009B2B3B" w:rsidRPr="009B2B3B">
        <w:rPr>
          <w:rFonts w:ascii="Times New Roman" w:hAnsi="Times New Roman" w:cs="Times New Roman"/>
          <w:color w:val="0070C0"/>
          <w:sz w:val="24"/>
          <w:szCs w:val="24"/>
        </w:rPr>
        <w:t>2 033 140,2</w:t>
      </w:r>
      <w:r w:rsidRPr="009B2B3B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рублей, безвозмездные поступления в сумме </w:t>
      </w:r>
      <w:r w:rsidR="009B2B3B" w:rsidRPr="009B2B3B">
        <w:rPr>
          <w:rFonts w:ascii="Times New Roman" w:hAnsi="Times New Roman" w:cs="Times New Roman"/>
          <w:color w:val="0070C0"/>
          <w:sz w:val="24"/>
          <w:szCs w:val="24"/>
        </w:rPr>
        <w:t>3 171 466,5</w:t>
      </w:r>
      <w:r w:rsidRPr="009B2B3B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рублей, из них межбюджетные трансферты из государственного бюджета Республики Саха (Якутия) в сумме </w:t>
      </w:r>
      <w:r w:rsidR="009B2B3B" w:rsidRPr="009B2B3B">
        <w:rPr>
          <w:rFonts w:ascii="Times New Roman" w:hAnsi="Times New Roman" w:cs="Times New Roman"/>
          <w:color w:val="0070C0"/>
          <w:sz w:val="24"/>
          <w:szCs w:val="24"/>
        </w:rPr>
        <w:t>3 130 415,8</w:t>
      </w:r>
      <w:r w:rsidRPr="009B2B3B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рублей;</w:t>
      </w:r>
      <w:proofErr w:type="gramEnd"/>
    </w:p>
    <w:p w:rsidR="00307E68" w:rsidRPr="009B2B3B" w:rsidRDefault="00307E68" w:rsidP="00307E6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B2B3B">
        <w:rPr>
          <w:rFonts w:ascii="Times New Roman" w:hAnsi="Times New Roman" w:cs="Times New Roman"/>
          <w:color w:val="0070C0"/>
          <w:sz w:val="24"/>
          <w:szCs w:val="24"/>
        </w:rPr>
        <w:t xml:space="preserve">- общий объем расходов бюджета Нерюнгринского района в сумме </w:t>
      </w:r>
      <w:r w:rsidR="009B2B3B" w:rsidRPr="009B2B3B">
        <w:rPr>
          <w:rFonts w:ascii="Times New Roman" w:hAnsi="Times New Roman" w:cs="Times New Roman"/>
          <w:color w:val="0070C0"/>
          <w:sz w:val="24"/>
          <w:szCs w:val="24"/>
        </w:rPr>
        <w:t>5 796 972,5</w:t>
      </w:r>
      <w:r w:rsidRPr="009B2B3B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рублей;</w:t>
      </w:r>
    </w:p>
    <w:p w:rsidR="00307E68" w:rsidRPr="009B2B3B" w:rsidRDefault="00307E68" w:rsidP="00307E6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B2B3B">
        <w:rPr>
          <w:rFonts w:ascii="Times New Roman" w:hAnsi="Times New Roman" w:cs="Times New Roman"/>
          <w:color w:val="0070C0"/>
          <w:sz w:val="24"/>
          <w:szCs w:val="24"/>
        </w:rPr>
        <w:t>- прогнозируемый дефицит местного бюджета Нерюнгринского района в размере</w:t>
      </w:r>
      <w:r w:rsidR="009B2B3B" w:rsidRPr="009B2B3B">
        <w:rPr>
          <w:rFonts w:ascii="Times New Roman" w:hAnsi="Times New Roman" w:cs="Times New Roman"/>
          <w:color w:val="0070C0"/>
          <w:sz w:val="24"/>
          <w:szCs w:val="24"/>
        </w:rPr>
        <w:t xml:space="preserve">             </w:t>
      </w:r>
      <w:r w:rsidRPr="009B2B3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B2B3B" w:rsidRPr="009B2B3B">
        <w:rPr>
          <w:rFonts w:ascii="Times New Roman" w:hAnsi="Times New Roman" w:cs="Times New Roman"/>
          <w:color w:val="0070C0"/>
          <w:sz w:val="24"/>
          <w:szCs w:val="24"/>
        </w:rPr>
        <w:t>592 365,8</w:t>
      </w:r>
      <w:r w:rsidRPr="009B2B3B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рублей.</w:t>
      </w:r>
    </w:p>
    <w:p w:rsidR="00625F92" w:rsidRPr="006141C6" w:rsidRDefault="00653834" w:rsidP="00625F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141C6">
        <w:rPr>
          <w:rFonts w:ascii="Times New Roman" w:hAnsi="Times New Roman" w:cs="Times New Roman"/>
          <w:color w:val="0070C0"/>
          <w:sz w:val="24"/>
          <w:szCs w:val="24"/>
        </w:rPr>
        <w:t xml:space="preserve">Изменения и дополнения в бюджет приняты в связи  </w:t>
      </w:r>
      <w:r w:rsidR="00536412" w:rsidRPr="006141C6">
        <w:rPr>
          <w:rFonts w:ascii="Times New Roman" w:hAnsi="Times New Roman" w:cs="Times New Roman"/>
          <w:color w:val="0070C0"/>
          <w:sz w:val="24"/>
          <w:szCs w:val="24"/>
        </w:rPr>
        <w:t xml:space="preserve">с </w:t>
      </w:r>
      <w:r w:rsidRPr="006141C6">
        <w:rPr>
          <w:rFonts w:ascii="Times New Roman" w:hAnsi="Times New Roman" w:cs="Times New Roman"/>
          <w:color w:val="0070C0"/>
          <w:sz w:val="24"/>
          <w:szCs w:val="24"/>
        </w:rPr>
        <w:t>уточнением параметров бюдже</w:t>
      </w:r>
      <w:r w:rsidR="006141C6" w:rsidRPr="006141C6">
        <w:rPr>
          <w:rFonts w:ascii="Times New Roman" w:hAnsi="Times New Roman" w:cs="Times New Roman"/>
          <w:color w:val="0070C0"/>
          <w:sz w:val="24"/>
          <w:szCs w:val="24"/>
        </w:rPr>
        <w:t>та Нерюнгринского района на 2023</w:t>
      </w:r>
      <w:r w:rsidRPr="006141C6">
        <w:rPr>
          <w:rFonts w:ascii="Times New Roman" w:hAnsi="Times New Roman" w:cs="Times New Roman"/>
          <w:color w:val="0070C0"/>
          <w:sz w:val="24"/>
          <w:szCs w:val="24"/>
        </w:rPr>
        <w:t xml:space="preserve"> год,  в том числе</w:t>
      </w:r>
      <w:r w:rsidR="00625F92" w:rsidRPr="006141C6">
        <w:rPr>
          <w:rFonts w:ascii="Times New Roman" w:hAnsi="Times New Roman" w:cs="Times New Roman"/>
          <w:color w:val="0070C0"/>
          <w:sz w:val="24"/>
          <w:szCs w:val="24"/>
        </w:rPr>
        <w:t>:</w:t>
      </w:r>
    </w:p>
    <w:p w:rsidR="00474DC9" w:rsidRDefault="00536412" w:rsidP="00625F92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3245E4">
        <w:rPr>
          <w:rFonts w:ascii="Times New Roman" w:hAnsi="Times New Roman"/>
          <w:color w:val="0070C0"/>
          <w:sz w:val="24"/>
          <w:szCs w:val="24"/>
        </w:rPr>
        <w:t>включ</w:t>
      </w:r>
      <w:r w:rsidR="00625F92" w:rsidRPr="003245E4">
        <w:rPr>
          <w:rFonts w:ascii="Times New Roman" w:hAnsi="Times New Roman"/>
          <w:color w:val="0070C0"/>
          <w:sz w:val="24"/>
          <w:szCs w:val="24"/>
        </w:rPr>
        <w:t>ение</w:t>
      </w:r>
      <w:r w:rsidRPr="003245E4">
        <w:rPr>
          <w:rFonts w:ascii="Times New Roman" w:hAnsi="Times New Roman"/>
          <w:color w:val="0070C0"/>
          <w:sz w:val="24"/>
          <w:szCs w:val="24"/>
        </w:rPr>
        <w:t xml:space="preserve"> в бюджет Нерюнгринского района </w:t>
      </w:r>
      <w:r w:rsidRPr="00474DC9">
        <w:rPr>
          <w:rFonts w:ascii="Times New Roman" w:hAnsi="Times New Roman"/>
          <w:b/>
          <w:color w:val="0070C0"/>
          <w:sz w:val="24"/>
          <w:szCs w:val="24"/>
          <w:u w:val="single"/>
        </w:rPr>
        <w:t>дотации</w:t>
      </w:r>
      <w:r w:rsidR="00474DC9">
        <w:rPr>
          <w:rFonts w:ascii="Times New Roman" w:hAnsi="Times New Roman"/>
          <w:color w:val="0070C0"/>
          <w:sz w:val="24"/>
          <w:szCs w:val="24"/>
        </w:rPr>
        <w:t>:</w:t>
      </w:r>
    </w:p>
    <w:p w:rsidR="00625F92" w:rsidRPr="003245E4" w:rsidRDefault="00474DC9" w:rsidP="00474DC9">
      <w:pPr>
        <w:pStyle w:val="ab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-</w:t>
      </w:r>
      <w:r w:rsidR="00536412" w:rsidRPr="003245E4">
        <w:rPr>
          <w:rFonts w:ascii="Times New Roman" w:hAnsi="Times New Roman"/>
          <w:color w:val="0070C0"/>
          <w:sz w:val="24"/>
          <w:szCs w:val="24"/>
        </w:rPr>
        <w:t xml:space="preserve"> на поддержку мер по обеспечению сбалансированности бюджетов в сумме </w:t>
      </w:r>
      <w:r w:rsidR="003245E4" w:rsidRPr="003245E4">
        <w:rPr>
          <w:rFonts w:ascii="Times New Roman" w:hAnsi="Times New Roman"/>
          <w:color w:val="0070C0"/>
          <w:sz w:val="24"/>
          <w:szCs w:val="24"/>
        </w:rPr>
        <w:t>17 811,6</w:t>
      </w:r>
      <w:r w:rsidR="00536412" w:rsidRPr="003245E4">
        <w:rPr>
          <w:rFonts w:ascii="Times New Roman" w:hAnsi="Times New Roman"/>
          <w:color w:val="0070C0"/>
          <w:sz w:val="24"/>
          <w:szCs w:val="24"/>
        </w:rPr>
        <w:t xml:space="preserve"> тыс. рублей</w:t>
      </w:r>
      <w:r w:rsidR="00625F92" w:rsidRPr="003245E4">
        <w:rPr>
          <w:rFonts w:ascii="Times New Roman" w:hAnsi="Times New Roman"/>
          <w:color w:val="0070C0"/>
          <w:sz w:val="24"/>
          <w:szCs w:val="24"/>
        </w:rPr>
        <w:t>;</w:t>
      </w:r>
    </w:p>
    <w:p w:rsidR="00474DC9" w:rsidRPr="00474DC9" w:rsidRDefault="00625F92" w:rsidP="00625F92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3245E4">
        <w:rPr>
          <w:rFonts w:ascii="Times New Roman" w:hAnsi="Times New Roman"/>
          <w:color w:val="0070C0"/>
          <w:sz w:val="24"/>
          <w:szCs w:val="24"/>
        </w:rPr>
        <w:t>включение в бюджет Нерюнгринского района</w:t>
      </w:r>
      <w:r w:rsidR="003245E4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474DC9" w:rsidRPr="00474DC9">
        <w:rPr>
          <w:rFonts w:ascii="Times New Roman" w:hAnsi="Times New Roman"/>
          <w:b/>
          <w:color w:val="0070C0"/>
          <w:sz w:val="24"/>
          <w:szCs w:val="24"/>
          <w:u w:val="single"/>
        </w:rPr>
        <w:t>субсидий:</w:t>
      </w:r>
    </w:p>
    <w:p w:rsidR="00653834" w:rsidRDefault="00474DC9" w:rsidP="00474DC9">
      <w:pPr>
        <w:pStyle w:val="ab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-</w:t>
      </w:r>
      <w:r w:rsidR="00536412" w:rsidRPr="003245E4">
        <w:rPr>
          <w:rFonts w:ascii="Times New Roman" w:hAnsi="Times New Roman"/>
          <w:color w:val="0070C0"/>
          <w:sz w:val="24"/>
          <w:szCs w:val="24"/>
        </w:rPr>
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на реализацию мероприятий по обеспечению жильем молодых семей</w:t>
      </w:r>
      <w:r w:rsidR="00625F92" w:rsidRPr="003245E4">
        <w:rPr>
          <w:rFonts w:ascii="Times New Roman" w:hAnsi="Times New Roman"/>
          <w:color w:val="0070C0"/>
          <w:sz w:val="24"/>
          <w:szCs w:val="24"/>
        </w:rPr>
        <w:t xml:space="preserve">, на организацию отдыха детей в каникулярное время, в общей сумме </w:t>
      </w:r>
      <w:r w:rsidR="003245E4" w:rsidRPr="003245E4">
        <w:rPr>
          <w:rFonts w:ascii="Times New Roman" w:hAnsi="Times New Roman"/>
          <w:color w:val="0070C0"/>
          <w:sz w:val="24"/>
          <w:szCs w:val="24"/>
        </w:rPr>
        <w:t>63 831,6</w:t>
      </w:r>
      <w:r w:rsidR="00625F92" w:rsidRPr="003245E4">
        <w:rPr>
          <w:rFonts w:ascii="Times New Roman" w:hAnsi="Times New Roman"/>
          <w:color w:val="0070C0"/>
          <w:sz w:val="24"/>
          <w:szCs w:val="24"/>
        </w:rPr>
        <w:t xml:space="preserve"> тыс. рублей; </w:t>
      </w:r>
    </w:p>
    <w:p w:rsidR="003245E4" w:rsidRDefault="00474DC9" w:rsidP="00474DC9">
      <w:pPr>
        <w:pStyle w:val="ab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- </w:t>
      </w:r>
      <w:r w:rsidR="003245E4">
        <w:rPr>
          <w:rFonts w:ascii="Times New Roman" w:hAnsi="Times New Roman"/>
          <w:color w:val="0070C0"/>
          <w:sz w:val="24"/>
          <w:szCs w:val="24"/>
        </w:rPr>
        <w:t>на реализацию мероприятий по обеспечению жильем молодых семей в сумме 5 989,8 тыс. рублей;</w:t>
      </w:r>
    </w:p>
    <w:p w:rsidR="003245E4" w:rsidRDefault="00474DC9" w:rsidP="00474DC9">
      <w:pPr>
        <w:pStyle w:val="ab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- </w:t>
      </w:r>
      <w:r w:rsidR="003245E4">
        <w:rPr>
          <w:rFonts w:ascii="Times New Roman" w:hAnsi="Times New Roman"/>
          <w:color w:val="0070C0"/>
          <w:sz w:val="24"/>
          <w:szCs w:val="24"/>
        </w:rPr>
        <w:t>на реализацию мероприятий по модернизации школьных систем образования в сумме 35 408,4 тыс. рублей;</w:t>
      </w:r>
    </w:p>
    <w:p w:rsidR="00474DC9" w:rsidRPr="003245E4" w:rsidRDefault="00474DC9" w:rsidP="00474DC9">
      <w:pPr>
        <w:pStyle w:val="ab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474DC9" w:rsidRDefault="00952BD4" w:rsidP="00625F92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3245E4">
        <w:rPr>
          <w:rFonts w:ascii="Times New Roman" w:hAnsi="Times New Roman"/>
          <w:color w:val="0070C0"/>
          <w:sz w:val="24"/>
          <w:szCs w:val="24"/>
        </w:rPr>
        <w:lastRenderedPageBreak/>
        <w:t>включение в бюджет Нерюнгринского района</w:t>
      </w:r>
      <w:r w:rsidR="003245E4" w:rsidRPr="003245E4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3245E4" w:rsidRPr="00474DC9">
        <w:rPr>
          <w:rFonts w:ascii="Times New Roman" w:hAnsi="Times New Roman"/>
          <w:b/>
          <w:color w:val="0070C0"/>
          <w:sz w:val="24"/>
          <w:szCs w:val="24"/>
          <w:u w:val="single"/>
        </w:rPr>
        <w:t>субвенции</w:t>
      </w:r>
      <w:r w:rsidR="00474DC9">
        <w:rPr>
          <w:rFonts w:ascii="Times New Roman" w:hAnsi="Times New Roman"/>
          <w:color w:val="0070C0"/>
          <w:sz w:val="24"/>
          <w:szCs w:val="24"/>
        </w:rPr>
        <w:t>:</w:t>
      </w:r>
    </w:p>
    <w:p w:rsidR="00625F92" w:rsidRDefault="00474DC9" w:rsidP="00474DC9">
      <w:pPr>
        <w:pStyle w:val="ab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- </w:t>
      </w:r>
      <w:r w:rsidR="00625F92" w:rsidRPr="003245E4">
        <w:rPr>
          <w:rFonts w:ascii="Times New Roman" w:hAnsi="Times New Roman"/>
          <w:color w:val="0070C0"/>
          <w:sz w:val="24"/>
          <w:szCs w:val="24"/>
        </w:rPr>
        <w:t xml:space="preserve"> на выполнение отдельных государственных полномочий в сумме </w:t>
      </w:r>
      <w:r w:rsidR="003245E4" w:rsidRPr="003245E4">
        <w:rPr>
          <w:rFonts w:ascii="Times New Roman" w:hAnsi="Times New Roman"/>
          <w:color w:val="0070C0"/>
          <w:sz w:val="24"/>
          <w:szCs w:val="24"/>
        </w:rPr>
        <w:t>116 663,9</w:t>
      </w:r>
      <w:r w:rsidR="00625F92" w:rsidRPr="003245E4">
        <w:rPr>
          <w:rFonts w:ascii="Times New Roman" w:hAnsi="Times New Roman"/>
          <w:color w:val="0070C0"/>
          <w:sz w:val="24"/>
          <w:szCs w:val="24"/>
        </w:rPr>
        <w:t xml:space="preserve"> тыс. рублей;</w:t>
      </w:r>
    </w:p>
    <w:p w:rsidR="003245E4" w:rsidRDefault="00474DC9" w:rsidP="00474DC9">
      <w:pPr>
        <w:pStyle w:val="ab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- </w:t>
      </w:r>
      <w:r w:rsidR="003245E4">
        <w:rPr>
          <w:rFonts w:ascii="Times New Roman" w:hAnsi="Times New Roman"/>
          <w:color w:val="0070C0"/>
          <w:sz w:val="24"/>
          <w:szCs w:val="24"/>
        </w:rPr>
        <w:t xml:space="preserve">Единой </w:t>
      </w:r>
      <w:r w:rsidR="003245E4" w:rsidRPr="003245E4">
        <w:rPr>
          <w:rFonts w:ascii="Times New Roman" w:hAnsi="Times New Roman"/>
          <w:color w:val="0070C0"/>
          <w:sz w:val="24"/>
          <w:szCs w:val="24"/>
        </w:rPr>
        <w:t xml:space="preserve">субвенции </w:t>
      </w:r>
      <w:r w:rsidR="003245E4">
        <w:rPr>
          <w:rFonts w:ascii="Times New Roman" w:hAnsi="Times New Roman"/>
          <w:color w:val="0070C0"/>
          <w:sz w:val="24"/>
          <w:szCs w:val="24"/>
        </w:rPr>
        <w:t>бюджетам муниципальных районов из бюджета субъекта Российской Федерации</w:t>
      </w:r>
      <w:r>
        <w:rPr>
          <w:rFonts w:ascii="Times New Roman" w:hAnsi="Times New Roman"/>
          <w:color w:val="0070C0"/>
          <w:sz w:val="24"/>
          <w:szCs w:val="24"/>
        </w:rPr>
        <w:t xml:space="preserve"> в сумме</w:t>
      </w:r>
      <w:r w:rsidR="003245E4">
        <w:rPr>
          <w:rFonts w:ascii="Times New Roman" w:hAnsi="Times New Roman"/>
          <w:color w:val="0070C0"/>
          <w:sz w:val="24"/>
          <w:szCs w:val="24"/>
        </w:rPr>
        <w:t xml:space="preserve"> 951,7</w:t>
      </w:r>
      <w:r w:rsidR="003245E4" w:rsidRPr="003245E4">
        <w:rPr>
          <w:rFonts w:ascii="Times New Roman" w:hAnsi="Times New Roman"/>
          <w:color w:val="0070C0"/>
          <w:sz w:val="24"/>
          <w:szCs w:val="24"/>
        </w:rPr>
        <w:t xml:space="preserve"> тыс. рублей;</w:t>
      </w:r>
    </w:p>
    <w:p w:rsidR="00474DC9" w:rsidRDefault="00952BD4" w:rsidP="00993311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993311">
        <w:rPr>
          <w:rFonts w:ascii="Times New Roman" w:hAnsi="Times New Roman"/>
          <w:color w:val="0070C0"/>
          <w:sz w:val="24"/>
          <w:szCs w:val="24"/>
        </w:rPr>
        <w:t>включение в бюджет Нерюнгринского района</w:t>
      </w:r>
      <w:r w:rsidR="00993311" w:rsidRPr="00993311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993311" w:rsidRPr="00474DC9">
        <w:rPr>
          <w:rFonts w:ascii="Times New Roman" w:hAnsi="Times New Roman"/>
          <w:b/>
          <w:color w:val="0070C0"/>
          <w:sz w:val="24"/>
          <w:szCs w:val="24"/>
          <w:u w:val="single"/>
        </w:rPr>
        <w:t>межбюджетных трансфертов</w:t>
      </w:r>
      <w:r w:rsidR="00474DC9">
        <w:rPr>
          <w:rFonts w:ascii="Times New Roman" w:hAnsi="Times New Roman"/>
          <w:color w:val="0070C0"/>
          <w:sz w:val="24"/>
          <w:szCs w:val="24"/>
        </w:rPr>
        <w:t>:</w:t>
      </w:r>
    </w:p>
    <w:p w:rsidR="003245E4" w:rsidRDefault="00474DC9" w:rsidP="00474DC9">
      <w:pPr>
        <w:pStyle w:val="ab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- </w:t>
      </w:r>
      <w:r w:rsidR="00993311" w:rsidRPr="00993311">
        <w:rPr>
          <w:rFonts w:ascii="Times New Roman" w:hAnsi="Times New Roman"/>
          <w:color w:val="0070C0"/>
          <w:sz w:val="24"/>
          <w:szCs w:val="24"/>
        </w:rPr>
        <w:t xml:space="preserve"> передаваемых бюджетам муниципальных образований </w:t>
      </w:r>
      <w:proofErr w:type="gramStart"/>
      <w:r w:rsidR="00993311" w:rsidRPr="00993311">
        <w:rPr>
          <w:rFonts w:ascii="Times New Roman" w:hAnsi="Times New Roman"/>
          <w:color w:val="0070C0"/>
          <w:sz w:val="24"/>
          <w:szCs w:val="24"/>
        </w:rPr>
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="00993311" w:rsidRPr="00993311"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0070C0"/>
          <w:sz w:val="24"/>
          <w:szCs w:val="24"/>
        </w:rPr>
        <w:t>в сумме</w:t>
      </w:r>
      <w:r w:rsidR="006B1928" w:rsidRPr="00993311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993311" w:rsidRPr="00993311">
        <w:rPr>
          <w:rFonts w:ascii="Times New Roman" w:hAnsi="Times New Roman"/>
          <w:color w:val="0070C0"/>
          <w:sz w:val="24"/>
          <w:szCs w:val="24"/>
        </w:rPr>
        <w:t>832,4</w:t>
      </w:r>
      <w:r w:rsidR="006B1928" w:rsidRPr="00993311">
        <w:rPr>
          <w:rFonts w:ascii="Times New Roman" w:hAnsi="Times New Roman"/>
          <w:color w:val="0070C0"/>
          <w:sz w:val="24"/>
          <w:szCs w:val="24"/>
        </w:rPr>
        <w:t xml:space="preserve"> тыс. рублей;</w:t>
      </w:r>
    </w:p>
    <w:p w:rsidR="00474DC9" w:rsidRDefault="00474DC9" w:rsidP="00474DC9">
      <w:pPr>
        <w:pStyle w:val="ab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- передаваемых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сумме 10 334,6 тыс. рублей;</w:t>
      </w:r>
    </w:p>
    <w:p w:rsidR="00474DC9" w:rsidRDefault="00474DC9" w:rsidP="00474DC9">
      <w:pPr>
        <w:pStyle w:val="ab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- прочих межбюджетных трансфертов, передаваемых бюджетам муниципальных районов в сумме 7 528,7 тыс. рублей;</w:t>
      </w:r>
    </w:p>
    <w:p w:rsidR="00625F92" w:rsidRPr="00474DC9" w:rsidRDefault="00625F92" w:rsidP="00625F92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474DC9">
        <w:rPr>
          <w:rFonts w:ascii="Times New Roman" w:hAnsi="Times New Roman"/>
          <w:color w:val="0070C0"/>
          <w:sz w:val="24"/>
          <w:szCs w:val="24"/>
        </w:rPr>
        <w:t xml:space="preserve">увеличение прочих </w:t>
      </w:r>
      <w:r w:rsidRPr="00E91121">
        <w:rPr>
          <w:rFonts w:ascii="Times New Roman" w:hAnsi="Times New Roman"/>
          <w:b/>
          <w:color w:val="0070C0"/>
          <w:sz w:val="24"/>
          <w:szCs w:val="24"/>
          <w:u w:val="single"/>
        </w:rPr>
        <w:t>безвозмездных поступлений</w:t>
      </w:r>
      <w:r w:rsidRPr="00474DC9">
        <w:rPr>
          <w:rFonts w:ascii="Times New Roman" w:hAnsi="Times New Roman"/>
          <w:color w:val="0070C0"/>
          <w:sz w:val="24"/>
          <w:szCs w:val="24"/>
        </w:rPr>
        <w:t xml:space="preserve"> в бюджеты муниципальных районов на сумму </w:t>
      </w:r>
      <w:r w:rsidR="00474DC9" w:rsidRPr="00474DC9">
        <w:rPr>
          <w:rFonts w:ascii="Times New Roman" w:hAnsi="Times New Roman"/>
          <w:color w:val="0070C0"/>
          <w:sz w:val="24"/>
          <w:szCs w:val="24"/>
        </w:rPr>
        <w:t>23 612,2</w:t>
      </w:r>
      <w:r w:rsidRPr="00474DC9">
        <w:rPr>
          <w:rFonts w:ascii="Times New Roman" w:hAnsi="Times New Roman"/>
          <w:color w:val="0070C0"/>
          <w:sz w:val="24"/>
          <w:szCs w:val="24"/>
        </w:rPr>
        <w:t xml:space="preserve"> тыс. рублей;</w:t>
      </w:r>
    </w:p>
    <w:p w:rsidR="00625F92" w:rsidRPr="00E91121" w:rsidRDefault="00625F92" w:rsidP="00E91121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E91121">
        <w:rPr>
          <w:rFonts w:ascii="Times New Roman" w:hAnsi="Times New Roman"/>
          <w:color w:val="0070C0"/>
          <w:sz w:val="24"/>
          <w:szCs w:val="24"/>
        </w:rPr>
        <w:t xml:space="preserve">поступление </w:t>
      </w:r>
      <w:r w:rsidRPr="00E91121">
        <w:rPr>
          <w:rFonts w:ascii="Times New Roman" w:hAnsi="Times New Roman"/>
          <w:b/>
          <w:color w:val="0070C0"/>
          <w:sz w:val="24"/>
          <w:szCs w:val="24"/>
          <w:u w:val="single"/>
        </w:rPr>
        <w:t>доходов от возврата</w:t>
      </w:r>
      <w:r w:rsidRPr="00E91121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E91121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бюджетными учреждениями остатков субсидий прошлых лет</w:t>
      </w:r>
      <w:r w:rsidR="00E91121" w:rsidRPr="00E91121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,</w:t>
      </w:r>
      <w:r w:rsidRPr="00E91121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</w:t>
      </w:r>
      <w:r w:rsidR="00E91121" w:rsidRPr="00E91121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прочих остатков субсидий, субвенций и иных межбюджетных трансфертов, имеющих целевое назначение, прошлых лет из бюджетов поселений </w:t>
      </w:r>
      <w:r w:rsidRPr="00E91121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в сумме </w:t>
      </w:r>
      <w:r w:rsidR="00474DC9" w:rsidRPr="00E91121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9 495,0</w:t>
      </w:r>
      <w:r w:rsidRPr="00E91121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тыс. рублей;</w:t>
      </w:r>
    </w:p>
    <w:p w:rsidR="00625F92" w:rsidRPr="00A00CC2" w:rsidRDefault="006B1928" w:rsidP="00625F92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E91121">
        <w:rPr>
          <w:rFonts w:ascii="Times New Roman" w:eastAsia="Times New Roman" w:hAnsi="Times New Roman"/>
          <w:b/>
          <w:color w:val="0070C0"/>
          <w:sz w:val="24"/>
          <w:szCs w:val="24"/>
          <w:u w:val="single"/>
          <w:lang w:eastAsia="ru-RU"/>
        </w:rPr>
        <w:t>возврат</w:t>
      </w:r>
      <w:r w:rsidR="00625F92" w:rsidRPr="00E91121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остатков субсидий, субвенций и иных межбюджетных трансфертов, имеющих целевое назначение, прошлых лет из бюджетов муниципальных районов в сумме </w:t>
      </w:r>
      <w:r w:rsidR="00E72885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-</w:t>
      </w:r>
      <w:r w:rsidR="00E91121" w:rsidRPr="00E91121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13 633,6</w:t>
      </w:r>
      <w:r w:rsidR="00625F92" w:rsidRPr="00E91121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тыс. рублей</w:t>
      </w:r>
      <w:r w:rsidR="00E91121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.</w:t>
      </w:r>
    </w:p>
    <w:p w:rsidR="00A00CC2" w:rsidRPr="00E91121" w:rsidRDefault="00A00CC2" w:rsidP="00A00CC2">
      <w:pPr>
        <w:pStyle w:val="ab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E91121" w:rsidRPr="008E7B36" w:rsidRDefault="00A00CC2" w:rsidP="008E7B3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  <w:lang w:eastAsia="ru-RU"/>
        </w:rPr>
      </w:pPr>
      <w:r w:rsidRPr="008E7B36">
        <w:rPr>
          <w:rFonts w:ascii="Times New Roman" w:hAnsi="Times New Roman"/>
          <w:color w:val="0070C0"/>
          <w:sz w:val="24"/>
          <w:szCs w:val="24"/>
          <w:lang w:eastAsia="ru-RU"/>
        </w:rPr>
        <w:t xml:space="preserve">В результате изменений и дополнений, внесенных в утвержденный бюджет МО «Нерюнгринский район» </w:t>
      </w:r>
      <w:r w:rsidRPr="008E7B36">
        <w:rPr>
          <w:rFonts w:ascii="Times New Roman" w:hAnsi="Times New Roman"/>
          <w:color w:val="0070C0"/>
          <w:sz w:val="24"/>
          <w:szCs w:val="24"/>
        </w:rPr>
        <w:t xml:space="preserve">доходная часть бюджета по состоянию на 01.07.2023 года увеличилась на </w:t>
      </w:r>
      <w:r w:rsidRPr="008E7B36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278 826,3</w:t>
      </w:r>
      <w:r w:rsidRPr="008E7B36">
        <w:rPr>
          <w:rFonts w:ascii="Times New Roman" w:hAnsi="Times New Roman"/>
          <w:color w:val="0070C0"/>
          <w:sz w:val="24"/>
          <w:szCs w:val="24"/>
        </w:rPr>
        <w:t xml:space="preserve"> тыс. рублей и составила </w:t>
      </w:r>
      <w:r w:rsidRPr="008E7B36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5 204 606,7 </w:t>
      </w:r>
      <w:r w:rsidRPr="008E7B36">
        <w:rPr>
          <w:rFonts w:ascii="Times New Roman" w:hAnsi="Times New Roman"/>
          <w:color w:val="0070C0"/>
          <w:sz w:val="24"/>
          <w:szCs w:val="24"/>
        </w:rPr>
        <w:t xml:space="preserve">тыс. рублей. Расходная часть  увеличилась на </w:t>
      </w:r>
      <w:r w:rsidR="008E7B36" w:rsidRPr="008E7B36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868 595,1</w:t>
      </w:r>
      <w:r w:rsidR="008E7B36" w:rsidRPr="008E7B36"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  <w:lang w:eastAsia="ru-RU"/>
        </w:rPr>
        <w:t xml:space="preserve"> </w:t>
      </w:r>
      <w:r w:rsidRPr="008E7B36">
        <w:rPr>
          <w:rFonts w:ascii="Times New Roman" w:hAnsi="Times New Roman"/>
          <w:color w:val="0070C0"/>
          <w:sz w:val="24"/>
          <w:szCs w:val="24"/>
        </w:rPr>
        <w:t xml:space="preserve">тыс. рублей и составила </w:t>
      </w:r>
      <w:r w:rsidR="00E72885" w:rsidRPr="008E7B3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5 796 972,5</w:t>
      </w:r>
      <w:r w:rsidRPr="008E7B36">
        <w:rPr>
          <w:rFonts w:ascii="Times New Roman" w:hAnsi="Times New Roman"/>
          <w:color w:val="0070C0"/>
          <w:sz w:val="24"/>
          <w:szCs w:val="24"/>
        </w:rPr>
        <w:t xml:space="preserve"> тыс. рублей.</w:t>
      </w:r>
    </w:p>
    <w:p w:rsidR="00B85D2F" w:rsidRPr="00965BF4" w:rsidRDefault="00B85D2F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65BF4">
        <w:rPr>
          <w:rFonts w:ascii="Times New Roman" w:hAnsi="Times New Roman" w:cs="Times New Roman"/>
          <w:color w:val="0070C0"/>
          <w:sz w:val="24"/>
          <w:szCs w:val="24"/>
        </w:rPr>
        <w:t xml:space="preserve">При проведении </w:t>
      </w:r>
      <w:r w:rsidR="006542D8" w:rsidRPr="00965BF4">
        <w:rPr>
          <w:rFonts w:ascii="Times New Roman" w:hAnsi="Times New Roman" w:cs="Times New Roman"/>
          <w:color w:val="0070C0"/>
          <w:sz w:val="24"/>
          <w:szCs w:val="24"/>
        </w:rPr>
        <w:t>оценк</w:t>
      </w:r>
      <w:r w:rsidRPr="00965BF4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="00C82D20" w:rsidRPr="00965BF4">
        <w:rPr>
          <w:rFonts w:ascii="Times New Roman" w:hAnsi="Times New Roman" w:cs="Times New Roman"/>
          <w:color w:val="0070C0"/>
          <w:sz w:val="24"/>
          <w:szCs w:val="24"/>
        </w:rPr>
        <w:t xml:space="preserve"> основных показателей</w:t>
      </w:r>
      <w:r w:rsidR="00226836" w:rsidRPr="00965BF4">
        <w:rPr>
          <w:rFonts w:ascii="Times New Roman" w:hAnsi="Times New Roman" w:cs="Times New Roman"/>
          <w:color w:val="0070C0"/>
          <w:sz w:val="24"/>
          <w:szCs w:val="24"/>
        </w:rPr>
        <w:t xml:space="preserve"> отчета об исполнении бюджета </w:t>
      </w:r>
      <w:r w:rsidR="00561EAB" w:rsidRPr="00965BF4">
        <w:rPr>
          <w:rFonts w:ascii="Times New Roman" w:hAnsi="Times New Roman" w:cs="Times New Roman"/>
          <w:color w:val="0070C0"/>
          <w:sz w:val="24"/>
          <w:szCs w:val="24"/>
        </w:rPr>
        <w:t>муниципального образования «</w:t>
      </w:r>
      <w:r w:rsidR="00226836" w:rsidRPr="00965BF4">
        <w:rPr>
          <w:rFonts w:ascii="Times New Roman" w:hAnsi="Times New Roman" w:cs="Times New Roman"/>
          <w:color w:val="0070C0"/>
          <w:sz w:val="24"/>
          <w:szCs w:val="24"/>
        </w:rPr>
        <w:t>Нерюнгринск</w:t>
      </w:r>
      <w:r w:rsidR="00561EAB" w:rsidRPr="00965BF4">
        <w:rPr>
          <w:rFonts w:ascii="Times New Roman" w:hAnsi="Times New Roman" w:cs="Times New Roman"/>
          <w:color w:val="0070C0"/>
          <w:sz w:val="24"/>
          <w:szCs w:val="24"/>
        </w:rPr>
        <w:t>ий</w:t>
      </w:r>
      <w:r w:rsidR="00226836" w:rsidRPr="00965BF4">
        <w:rPr>
          <w:rFonts w:ascii="Times New Roman" w:hAnsi="Times New Roman" w:cs="Times New Roman"/>
          <w:color w:val="0070C0"/>
          <w:sz w:val="24"/>
          <w:szCs w:val="24"/>
        </w:rPr>
        <w:t xml:space="preserve"> район</w:t>
      </w:r>
      <w:r w:rsidR="00561EAB" w:rsidRPr="00965BF4">
        <w:rPr>
          <w:rFonts w:ascii="Times New Roman" w:hAnsi="Times New Roman" w:cs="Times New Roman"/>
          <w:color w:val="0070C0"/>
          <w:sz w:val="24"/>
          <w:szCs w:val="24"/>
        </w:rPr>
        <w:t xml:space="preserve">» за </w:t>
      </w:r>
      <w:r w:rsidR="00524398" w:rsidRPr="00965BF4">
        <w:rPr>
          <w:rFonts w:ascii="Times New Roman" w:hAnsi="Times New Roman" w:cs="Times New Roman"/>
          <w:color w:val="0070C0"/>
          <w:sz w:val="24"/>
          <w:szCs w:val="24"/>
        </w:rPr>
        <w:t xml:space="preserve">1 </w:t>
      </w:r>
      <w:r w:rsidR="00842A5C" w:rsidRPr="00965BF4">
        <w:rPr>
          <w:rFonts w:ascii="Times New Roman" w:hAnsi="Times New Roman" w:cs="Times New Roman"/>
          <w:color w:val="0070C0"/>
          <w:sz w:val="24"/>
          <w:szCs w:val="24"/>
        </w:rPr>
        <w:t>полугодие</w:t>
      </w:r>
      <w:r w:rsidR="00561EAB" w:rsidRPr="00965BF4">
        <w:rPr>
          <w:rFonts w:ascii="Times New Roman" w:hAnsi="Times New Roman" w:cs="Times New Roman"/>
          <w:color w:val="0070C0"/>
          <w:sz w:val="24"/>
          <w:szCs w:val="24"/>
        </w:rPr>
        <w:t xml:space="preserve"> 20</w:t>
      </w:r>
      <w:r w:rsidR="00965BF4" w:rsidRPr="00965BF4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561EAB" w:rsidRPr="00965BF4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Pr="00965BF4">
        <w:rPr>
          <w:rFonts w:ascii="Times New Roman" w:hAnsi="Times New Roman" w:cs="Times New Roman"/>
          <w:color w:val="0070C0"/>
          <w:sz w:val="24"/>
          <w:szCs w:val="24"/>
        </w:rPr>
        <w:t xml:space="preserve"> Контрольно-счетной палатой </w:t>
      </w:r>
      <w:r w:rsidR="00EF7A7D" w:rsidRPr="00965BF4">
        <w:rPr>
          <w:rFonts w:ascii="Times New Roman" w:hAnsi="Times New Roman" w:cs="Times New Roman"/>
          <w:color w:val="0070C0"/>
          <w:sz w:val="24"/>
          <w:szCs w:val="24"/>
        </w:rPr>
        <w:t>МО «Нерюнгринский район»</w:t>
      </w:r>
      <w:r w:rsidR="00EF7A7D" w:rsidRPr="00965BF4">
        <w:rPr>
          <w:rFonts w:ascii="Times New Roman" w:hAnsi="Times New Roman" w:cs="Times New Roman"/>
          <w:b/>
          <w:color w:val="0070C0"/>
        </w:rPr>
        <w:t xml:space="preserve"> </w:t>
      </w:r>
      <w:r w:rsidRPr="00965BF4">
        <w:rPr>
          <w:rFonts w:ascii="Times New Roman" w:hAnsi="Times New Roman" w:cs="Times New Roman"/>
          <w:color w:val="0070C0"/>
          <w:sz w:val="24"/>
          <w:szCs w:val="24"/>
        </w:rPr>
        <w:t xml:space="preserve">проанализированы </w:t>
      </w:r>
      <w:r w:rsidR="008F0EE4" w:rsidRPr="00965BF4">
        <w:rPr>
          <w:rFonts w:ascii="Times New Roman" w:hAnsi="Times New Roman" w:cs="Times New Roman"/>
          <w:color w:val="0070C0"/>
          <w:sz w:val="24"/>
          <w:szCs w:val="24"/>
        </w:rPr>
        <w:t xml:space="preserve">утвержденные, уточненные </w:t>
      </w:r>
      <w:r w:rsidRPr="00965BF4">
        <w:rPr>
          <w:rFonts w:ascii="Times New Roman" w:hAnsi="Times New Roman" w:cs="Times New Roman"/>
          <w:color w:val="0070C0"/>
          <w:sz w:val="24"/>
          <w:szCs w:val="24"/>
        </w:rPr>
        <w:t>плановые показатели и фактическое исполнение бюджета</w:t>
      </w:r>
      <w:r w:rsidR="00623C1F" w:rsidRPr="00965BF4">
        <w:rPr>
          <w:rFonts w:ascii="Times New Roman" w:hAnsi="Times New Roman" w:cs="Times New Roman"/>
          <w:color w:val="0070C0"/>
          <w:sz w:val="24"/>
          <w:szCs w:val="24"/>
        </w:rPr>
        <w:t xml:space="preserve"> муниципального образования </w:t>
      </w:r>
      <w:r w:rsidR="000D6AC5" w:rsidRPr="00965BF4">
        <w:rPr>
          <w:rFonts w:ascii="Times New Roman" w:hAnsi="Times New Roman" w:cs="Times New Roman"/>
          <w:color w:val="0070C0"/>
          <w:sz w:val="24"/>
          <w:szCs w:val="24"/>
        </w:rPr>
        <w:t>«</w:t>
      </w:r>
      <w:r w:rsidR="00623C1F" w:rsidRPr="00965BF4">
        <w:rPr>
          <w:rFonts w:ascii="Times New Roman" w:hAnsi="Times New Roman" w:cs="Times New Roman"/>
          <w:color w:val="0070C0"/>
          <w:sz w:val="24"/>
          <w:szCs w:val="24"/>
        </w:rPr>
        <w:t>Нерюнгринский район</w:t>
      </w:r>
      <w:r w:rsidR="000D6AC5" w:rsidRPr="00965BF4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="008F0EE4" w:rsidRPr="00965BF4">
        <w:rPr>
          <w:rFonts w:ascii="Times New Roman" w:hAnsi="Times New Roman" w:cs="Times New Roman"/>
          <w:color w:val="0070C0"/>
          <w:sz w:val="24"/>
          <w:szCs w:val="24"/>
        </w:rPr>
        <w:t xml:space="preserve"> по состоянию на 01.</w:t>
      </w:r>
      <w:r w:rsidR="000D6AC5" w:rsidRPr="00965BF4">
        <w:rPr>
          <w:rFonts w:ascii="Times New Roman" w:hAnsi="Times New Roman" w:cs="Times New Roman"/>
          <w:color w:val="0070C0"/>
          <w:sz w:val="24"/>
          <w:szCs w:val="24"/>
        </w:rPr>
        <w:t>0</w:t>
      </w:r>
      <w:r w:rsidR="00842A5C" w:rsidRPr="00965BF4">
        <w:rPr>
          <w:rFonts w:ascii="Times New Roman" w:hAnsi="Times New Roman" w:cs="Times New Roman"/>
          <w:color w:val="0070C0"/>
          <w:sz w:val="24"/>
          <w:szCs w:val="24"/>
        </w:rPr>
        <w:t>7</w:t>
      </w:r>
      <w:r w:rsidR="008F0EE4" w:rsidRPr="00965BF4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965BF4" w:rsidRPr="00965BF4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8F0EE4" w:rsidRPr="00965BF4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Pr="00965BF4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A774D6" w:rsidRPr="009D7145" w:rsidRDefault="00A774D6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16F2" w:rsidRPr="00571C53" w:rsidRDefault="0005240F" w:rsidP="0069507A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71C5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Характеристика </w:t>
      </w:r>
      <w:r w:rsidR="00C02591" w:rsidRPr="00571C5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основных показателей отчета об исполнении </w:t>
      </w:r>
      <w:r w:rsidR="00B85D2F" w:rsidRPr="00571C53">
        <w:rPr>
          <w:rFonts w:ascii="Times New Roman" w:hAnsi="Times New Roman" w:cs="Times New Roman"/>
          <w:b/>
          <w:color w:val="0070C0"/>
          <w:sz w:val="24"/>
          <w:szCs w:val="24"/>
        </w:rPr>
        <w:t>бюдже</w:t>
      </w:r>
      <w:r w:rsidR="00F60818" w:rsidRPr="00571C5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та Нерюнгринского района за </w:t>
      </w:r>
      <w:r w:rsidR="006054DD" w:rsidRPr="00571C5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 </w:t>
      </w:r>
      <w:r w:rsidR="00842A5C" w:rsidRPr="00571C53">
        <w:rPr>
          <w:rFonts w:ascii="Times New Roman" w:hAnsi="Times New Roman" w:cs="Times New Roman"/>
          <w:b/>
          <w:color w:val="0070C0"/>
          <w:sz w:val="24"/>
          <w:szCs w:val="24"/>
        </w:rPr>
        <w:t>полугодие</w:t>
      </w:r>
      <w:r w:rsidR="00BE066B" w:rsidRPr="00571C5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20</w:t>
      </w:r>
      <w:r w:rsidR="00965BF4" w:rsidRPr="00571C53">
        <w:rPr>
          <w:rFonts w:ascii="Times New Roman" w:hAnsi="Times New Roman" w:cs="Times New Roman"/>
          <w:b/>
          <w:color w:val="0070C0"/>
          <w:sz w:val="24"/>
          <w:szCs w:val="24"/>
        </w:rPr>
        <w:t>23</w:t>
      </w:r>
      <w:r w:rsidR="00BE066B" w:rsidRPr="00571C5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года</w:t>
      </w:r>
      <w:r w:rsidR="00F60818" w:rsidRPr="00571C5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приведен</w:t>
      </w:r>
      <w:r w:rsidRPr="00571C53">
        <w:rPr>
          <w:rFonts w:ascii="Times New Roman" w:hAnsi="Times New Roman" w:cs="Times New Roman"/>
          <w:b/>
          <w:color w:val="0070C0"/>
          <w:sz w:val="24"/>
          <w:szCs w:val="24"/>
        </w:rPr>
        <w:t>а</w:t>
      </w:r>
      <w:r w:rsidR="00F60818" w:rsidRPr="00571C5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в таблице</w:t>
      </w:r>
      <w:r w:rsidR="00B85D2F" w:rsidRPr="00571C5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:         </w:t>
      </w:r>
      <w:r w:rsidR="005000EA" w:rsidRPr="00571C5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 w:rsidR="000F342B" w:rsidRPr="00571C53">
        <w:rPr>
          <w:rFonts w:ascii="Times New Roman" w:hAnsi="Times New Roman" w:cs="Times New Roman"/>
          <w:color w:val="0070C0"/>
          <w:sz w:val="24"/>
          <w:szCs w:val="24"/>
        </w:rPr>
        <w:t xml:space="preserve">      </w:t>
      </w:r>
    </w:p>
    <w:p w:rsidR="00B85D2F" w:rsidRPr="00571C53" w:rsidRDefault="00B716F2" w:rsidP="004A61E6">
      <w:pPr>
        <w:spacing w:after="0" w:line="240" w:lineRule="auto"/>
        <w:jc w:val="right"/>
        <w:rPr>
          <w:rFonts w:ascii="Times New Roman" w:hAnsi="Times New Roman" w:cs="Times New Roman"/>
          <w:color w:val="0070C0"/>
          <w:sz w:val="20"/>
          <w:szCs w:val="20"/>
        </w:rPr>
      </w:pPr>
      <w:r w:rsidRPr="00571C53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       </w:t>
      </w:r>
      <w:r w:rsidR="000F342B" w:rsidRPr="00571C53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</w:t>
      </w:r>
      <w:r w:rsidR="00B85D2F" w:rsidRPr="00571C53">
        <w:rPr>
          <w:rFonts w:ascii="Times New Roman" w:hAnsi="Times New Roman" w:cs="Times New Roman"/>
          <w:color w:val="0070C0"/>
          <w:sz w:val="20"/>
          <w:szCs w:val="20"/>
        </w:rPr>
        <w:t>тыс. руб</w:t>
      </w:r>
      <w:r w:rsidR="000F342B" w:rsidRPr="00571C53">
        <w:rPr>
          <w:rFonts w:ascii="Times New Roman" w:hAnsi="Times New Roman" w:cs="Times New Roman"/>
          <w:color w:val="0070C0"/>
          <w:sz w:val="20"/>
          <w:szCs w:val="20"/>
        </w:rPr>
        <w:t>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283"/>
        <w:gridCol w:w="1467"/>
        <w:gridCol w:w="1510"/>
        <w:gridCol w:w="1559"/>
        <w:gridCol w:w="1560"/>
        <w:gridCol w:w="1417"/>
      </w:tblGrid>
      <w:tr w:rsidR="009D7145" w:rsidRPr="009D7145" w:rsidTr="005009D9">
        <w:trPr>
          <w:trHeight w:val="912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571C53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571C53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571C53" w:rsidRDefault="00582019" w:rsidP="0057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571C53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Утвержденный план Решение от </w:t>
            </w:r>
            <w:r w:rsidR="00571C53" w:rsidRPr="00571C53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14.06.2023</w:t>
            </w:r>
            <w:r w:rsidR="00545087" w:rsidRPr="00571C53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</w:t>
            </w:r>
            <w:r w:rsidR="005009D9" w:rsidRPr="00571C53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            </w:t>
            </w:r>
            <w:r w:rsidR="00571C53" w:rsidRPr="00571C53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№ 2-40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571C53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571C53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Уточнения (гр.4 - гр.2)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571C53" w:rsidRDefault="00545087" w:rsidP="0069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571C53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Уточненный план</w:t>
            </w:r>
            <w:r w:rsidR="001A527A" w:rsidRPr="00571C53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</w:t>
            </w:r>
            <w:r w:rsidR="00842A5C" w:rsidRPr="00571C53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на 01.07</w:t>
            </w:r>
            <w:r w:rsidR="00E16D8F" w:rsidRPr="00571C53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.20</w:t>
            </w:r>
            <w:r w:rsidR="00571C53" w:rsidRPr="00571C53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23</w:t>
            </w:r>
            <w:r w:rsidR="00690684" w:rsidRPr="00571C53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                  (ф. 0503117)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571C53" w:rsidRDefault="00545087" w:rsidP="0021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571C53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Исполнение </w:t>
            </w:r>
            <w:r w:rsidR="006B43FA" w:rsidRPr="00571C53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           </w:t>
            </w:r>
            <w:r w:rsidRPr="00571C53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на 01.</w:t>
            </w:r>
            <w:r w:rsidR="00837F4B" w:rsidRPr="00571C53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0</w:t>
            </w:r>
            <w:r w:rsidR="00842A5C" w:rsidRPr="00571C53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7</w:t>
            </w:r>
            <w:r w:rsidRPr="00571C53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.20</w:t>
            </w:r>
            <w:r w:rsidR="00571C53" w:rsidRPr="00571C53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571C53" w:rsidRDefault="00545087" w:rsidP="005009D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571C53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% </w:t>
            </w:r>
            <w:r w:rsidR="00D475C8" w:rsidRPr="00571C53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                   </w:t>
            </w:r>
            <w:r w:rsidRPr="00571C53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исполнения к уточненному плану</w:t>
            </w:r>
          </w:p>
        </w:tc>
      </w:tr>
      <w:tr w:rsidR="009D7145" w:rsidRPr="009D7145" w:rsidTr="006A1DF8">
        <w:trPr>
          <w:trHeight w:val="207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571C53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571C53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571C53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571C53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571C53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571C53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</w:tr>
      <w:tr w:rsidR="009D7145" w:rsidRPr="009D7145" w:rsidTr="005009D9">
        <w:trPr>
          <w:trHeight w:val="22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571C53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571C53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571C53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571C53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571C53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571C53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571C53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571C53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571C53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571C53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571C53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571C53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6</w:t>
            </w:r>
          </w:p>
        </w:tc>
      </w:tr>
      <w:tr w:rsidR="009D7145" w:rsidRPr="009D7145" w:rsidTr="003502CC">
        <w:trPr>
          <w:trHeight w:val="3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B" w:rsidRPr="00B172E1" w:rsidRDefault="00062ABB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172E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B172E1" w:rsidRDefault="00571C53" w:rsidP="0029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172E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5 204 606,7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ABB" w:rsidRPr="00B172E1" w:rsidRDefault="00B172E1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172E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94 205,1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B172E1" w:rsidRDefault="00B172E1" w:rsidP="0002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172E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5 298 811,8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B172E1" w:rsidRDefault="00B172E1" w:rsidP="00AC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172E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3 171 800,0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B172E1" w:rsidRDefault="00B172E1" w:rsidP="000D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172E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59,9</w:t>
            </w:r>
          </w:p>
        </w:tc>
      </w:tr>
      <w:tr w:rsidR="009D7145" w:rsidRPr="009D7145" w:rsidTr="003502CC">
        <w:trPr>
          <w:trHeight w:val="42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B" w:rsidRPr="00B172E1" w:rsidRDefault="00062ABB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172E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B172E1" w:rsidRDefault="00571C53" w:rsidP="0029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172E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5 796 972,5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ABB" w:rsidRPr="00B172E1" w:rsidRDefault="00B172E1" w:rsidP="0058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172E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94 205,1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B172E1" w:rsidRDefault="00B172E1" w:rsidP="0002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172E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5 891 177,6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B172E1" w:rsidRDefault="00B172E1" w:rsidP="00AC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172E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2 977 238,1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B172E1" w:rsidRDefault="00B172E1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172E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50,5</w:t>
            </w:r>
          </w:p>
        </w:tc>
      </w:tr>
      <w:tr w:rsidR="009D7145" w:rsidRPr="009D7145" w:rsidTr="00D74944">
        <w:trPr>
          <w:trHeight w:val="83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B" w:rsidRPr="00B172E1" w:rsidRDefault="00062ABB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172E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B172E1" w:rsidRDefault="00842A5C" w:rsidP="0057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172E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</w:t>
            </w:r>
            <w:r w:rsidR="00571C53" w:rsidRPr="00B172E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592 365,8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ABB" w:rsidRPr="00B172E1" w:rsidRDefault="0094735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172E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B172E1" w:rsidRDefault="00B172E1" w:rsidP="00D3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172E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-592 365,8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B172E1" w:rsidRDefault="00B172E1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172E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194 561,9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B172E1" w:rsidRDefault="00062ABB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</w:tbl>
    <w:p w:rsidR="004A61E6" w:rsidRPr="009D7145" w:rsidRDefault="004A61E6" w:rsidP="00F75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70D3" w:rsidRDefault="008370D3" w:rsidP="00966B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</w:p>
    <w:p w:rsidR="00D53D83" w:rsidRPr="009A0B73" w:rsidRDefault="008370D3" w:rsidP="008370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A0B73">
        <w:rPr>
          <w:rFonts w:ascii="Times New Roman" w:hAnsi="Times New Roman" w:cs="Times New Roman"/>
          <w:color w:val="0070C0"/>
          <w:sz w:val="24"/>
          <w:szCs w:val="24"/>
          <w:lang w:eastAsia="ru-RU"/>
        </w:rPr>
        <w:lastRenderedPageBreak/>
        <w:t xml:space="preserve">Финансовым органом Нерюнгринской районной администрации </w:t>
      </w:r>
      <w:r w:rsidRPr="009A0B73">
        <w:rPr>
          <w:rFonts w:ascii="Times New Roman" w:hAnsi="Times New Roman" w:cs="Times New Roman"/>
          <w:color w:val="0070C0"/>
          <w:sz w:val="24"/>
          <w:szCs w:val="24"/>
        </w:rPr>
        <w:t xml:space="preserve">в связи с уточнением параметров бюджета </w:t>
      </w:r>
      <w:r w:rsidRPr="009A0B73">
        <w:rPr>
          <w:rFonts w:ascii="Times New Roman" w:eastAsiaTheme="minorEastAsia" w:hAnsi="Times New Roman" w:cs="Times New Roman"/>
          <w:color w:val="0070C0"/>
          <w:sz w:val="24"/>
          <w:szCs w:val="24"/>
          <w:lang w:eastAsia="ru-RU"/>
        </w:rPr>
        <w:t>Нерюнгринского района</w:t>
      </w:r>
      <w:r w:rsidRPr="009A0B73">
        <w:rPr>
          <w:rFonts w:ascii="Times New Roman" w:hAnsi="Times New Roman" w:cs="Times New Roman"/>
          <w:color w:val="0070C0"/>
          <w:sz w:val="24"/>
          <w:szCs w:val="24"/>
        </w:rPr>
        <w:t>, внесены изменения и дополнения</w:t>
      </w:r>
      <w:r w:rsidRPr="009A0B73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в утвержденный бюджет Нерюнгринского района </w:t>
      </w:r>
      <w:r w:rsidRPr="009A0B73">
        <w:rPr>
          <w:rFonts w:ascii="PT Serif" w:hAnsi="PT Serif"/>
          <w:color w:val="0070C0"/>
          <w:sz w:val="23"/>
          <w:szCs w:val="23"/>
          <w:shd w:val="clear" w:color="auto" w:fill="FFFFFF"/>
        </w:rPr>
        <w:t xml:space="preserve">без внесения изменений в закон (решение) о бюджете, </w:t>
      </w:r>
      <w:r w:rsidRPr="009A0B73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в соответствии с пунктом 3 статьи 217 БК РФ</w:t>
      </w:r>
      <w:r w:rsidRPr="009A0B73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Pr="009A0B73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9A0B73">
        <w:rPr>
          <w:rFonts w:ascii="Times New Roman" w:hAnsi="Times New Roman" w:cs="Times New Roman"/>
          <w:color w:val="0070C0"/>
          <w:sz w:val="24"/>
          <w:szCs w:val="24"/>
        </w:rPr>
        <w:t>на основании уведомлений:</w:t>
      </w:r>
    </w:p>
    <w:p w:rsidR="00C0081A" w:rsidRPr="009A0B73" w:rsidRDefault="00C0081A" w:rsidP="00C0081A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9A0B73">
        <w:rPr>
          <w:rFonts w:ascii="Times New Roman" w:hAnsi="Times New Roman"/>
          <w:color w:val="0070C0"/>
          <w:sz w:val="24"/>
          <w:szCs w:val="24"/>
        </w:rPr>
        <w:t>от 14.06.2023 № 916-19 Министерства образования Республики Саха (Якутия) – уменьшением (перемещением) средств Государственного бюджета Р</w:t>
      </w:r>
      <w:proofErr w:type="gramStart"/>
      <w:r w:rsidRPr="009A0B73">
        <w:rPr>
          <w:rFonts w:ascii="Times New Roman" w:hAnsi="Times New Roman"/>
          <w:color w:val="0070C0"/>
          <w:sz w:val="24"/>
          <w:szCs w:val="24"/>
        </w:rPr>
        <w:t>С(</w:t>
      </w:r>
      <w:proofErr w:type="gramEnd"/>
      <w:r w:rsidRPr="009A0B73">
        <w:rPr>
          <w:rFonts w:ascii="Times New Roman" w:hAnsi="Times New Roman"/>
          <w:color w:val="0070C0"/>
          <w:sz w:val="24"/>
          <w:szCs w:val="24"/>
        </w:rPr>
        <w:t>Я) – субвенции на обеспечение государственных гарантий прав на получение общедоступного и бесплатного дошкольного образования в муниципальных дошкольных образовательных организациях в сумме  -23 560,0 тыс. рублей;</w:t>
      </w:r>
    </w:p>
    <w:p w:rsidR="00526351" w:rsidRPr="009A0B73" w:rsidRDefault="008370D3" w:rsidP="00526351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9A0B73">
        <w:rPr>
          <w:rFonts w:ascii="Times New Roman" w:hAnsi="Times New Roman"/>
          <w:color w:val="0070C0"/>
          <w:sz w:val="24"/>
          <w:szCs w:val="24"/>
          <w:lang w:eastAsia="ru-RU"/>
        </w:rPr>
        <w:t xml:space="preserve"> </w:t>
      </w:r>
      <w:r w:rsidR="00526351" w:rsidRPr="009A0B73">
        <w:rPr>
          <w:rFonts w:ascii="Times New Roman" w:hAnsi="Times New Roman"/>
          <w:color w:val="0070C0"/>
          <w:sz w:val="24"/>
          <w:szCs w:val="24"/>
        </w:rPr>
        <w:t>от 15.06.2023 № 1006 Министерства финансов Республики Саха (Якутия) – включением в бюджет средств Государственного бюджета Р</w:t>
      </w:r>
      <w:proofErr w:type="gramStart"/>
      <w:r w:rsidR="00526351" w:rsidRPr="009A0B73">
        <w:rPr>
          <w:rFonts w:ascii="Times New Roman" w:hAnsi="Times New Roman"/>
          <w:color w:val="0070C0"/>
          <w:sz w:val="24"/>
          <w:szCs w:val="24"/>
        </w:rPr>
        <w:t>С(</w:t>
      </w:r>
      <w:proofErr w:type="gramEnd"/>
      <w:r w:rsidR="00526351" w:rsidRPr="009A0B73">
        <w:rPr>
          <w:rFonts w:ascii="Times New Roman" w:hAnsi="Times New Roman"/>
          <w:color w:val="0070C0"/>
          <w:sz w:val="24"/>
          <w:szCs w:val="24"/>
        </w:rPr>
        <w:t>Я) – дотации на сбалансированность - в сумме 7 226,</w:t>
      </w:r>
      <w:r w:rsidR="00C0081A" w:rsidRPr="009A0B73">
        <w:rPr>
          <w:rFonts w:ascii="Times New Roman" w:hAnsi="Times New Roman"/>
          <w:color w:val="0070C0"/>
          <w:sz w:val="24"/>
          <w:szCs w:val="24"/>
        </w:rPr>
        <w:t>3</w:t>
      </w:r>
      <w:r w:rsidR="00526351" w:rsidRPr="009A0B73">
        <w:rPr>
          <w:rFonts w:ascii="Times New Roman" w:hAnsi="Times New Roman"/>
          <w:color w:val="0070C0"/>
          <w:sz w:val="24"/>
          <w:szCs w:val="24"/>
        </w:rPr>
        <w:t xml:space="preserve"> тыс. рублей;</w:t>
      </w:r>
    </w:p>
    <w:p w:rsidR="00526351" w:rsidRPr="009A0B73" w:rsidRDefault="00526351" w:rsidP="00526351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9A0B73">
        <w:rPr>
          <w:rFonts w:ascii="Times New Roman" w:hAnsi="Times New Roman"/>
          <w:color w:val="0070C0"/>
          <w:sz w:val="24"/>
          <w:szCs w:val="24"/>
        </w:rPr>
        <w:t xml:space="preserve">от </w:t>
      </w:r>
      <w:r w:rsidR="008B6A4F" w:rsidRPr="009A0B73">
        <w:rPr>
          <w:rFonts w:ascii="Times New Roman" w:hAnsi="Times New Roman"/>
          <w:color w:val="0070C0"/>
          <w:sz w:val="24"/>
          <w:szCs w:val="24"/>
        </w:rPr>
        <w:t>15.06</w:t>
      </w:r>
      <w:r w:rsidRPr="009A0B73">
        <w:rPr>
          <w:rFonts w:ascii="Times New Roman" w:hAnsi="Times New Roman"/>
          <w:color w:val="0070C0"/>
          <w:sz w:val="24"/>
          <w:szCs w:val="24"/>
        </w:rPr>
        <w:t xml:space="preserve">.2023 № </w:t>
      </w:r>
      <w:r w:rsidR="008B6A4F" w:rsidRPr="009A0B73">
        <w:rPr>
          <w:rFonts w:ascii="Times New Roman" w:hAnsi="Times New Roman"/>
          <w:color w:val="0070C0"/>
          <w:sz w:val="24"/>
          <w:szCs w:val="24"/>
        </w:rPr>
        <w:t>861-19</w:t>
      </w:r>
      <w:r w:rsidRPr="009A0B73">
        <w:rPr>
          <w:rFonts w:ascii="Times New Roman" w:hAnsi="Times New Roman"/>
          <w:color w:val="0070C0"/>
          <w:sz w:val="24"/>
          <w:szCs w:val="24"/>
        </w:rPr>
        <w:t xml:space="preserve"> Министерства образования Республики Саха (Якутия)                   - включением в бюджет средств Государственного бюджета Р</w:t>
      </w:r>
      <w:proofErr w:type="gramStart"/>
      <w:r w:rsidRPr="009A0B73">
        <w:rPr>
          <w:rFonts w:ascii="Times New Roman" w:hAnsi="Times New Roman"/>
          <w:color w:val="0070C0"/>
          <w:sz w:val="24"/>
          <w:szCs w:val="24"/>
        </w:rPr>
        <w:t>С(</w:t>
      </w:r>
      <w:proofErr w:type="gramEnd"/>
      <w:r w:rsidRPr="009A0B73">
        <w:rPr>
          <w:rFonts w:ascii="Times New Roman" w:hAnsi="Times New Roman"/>
          <w:color w:val="0070C0"/>
          <w:sz w:val="24"/>
          <w:szCs w:val="24"/>
        </w:rPr>
        <w:t xml:space="preserve">Я) – </w:t>
      </w:r>
      <w:r w:rsidR="008B6A4F" w:rsidRPr="009A0B73">
        <w:rPr>
          <w:rFonts w:ascii="Times New Roman" w:hAnsi="Times New Roman"/>
          <w:color w:val="0070C0"/>
          <w:sz w:val="24"/>
          <w:szCs w:val="24"/>
        </w:rPr>
        <w:t>субвенции на обеспечение государственных гарантий прав на получение общедоступного и бесплатного дошкольного образования в муниципальных дошкольных образовательных организациях</w:t>
      </w:r>
      <w:r w:rsidRPr="009A0B73">
        <w:rPr>
          <w:rFonts w:ascii="Times New Roman" w:hAnsi="Times New Roman"/>
          <w:color w:val="0070C0"/>
          <w:sz w:val="24"/>
          <w:szCs w:val="24"/>
        </w:rPr>
        <w:t xml:space="preserve"> в сумме </w:t>
      </w:r>
      <w:r w:rsidR="008B6A4F" w:rsidRPr="009A0B73">
        <w:rPr>
          <w:rFonts w:ascii="Times New Roman" w:hAnsi="Times New Roman"/>
          <w:color w:val="0070C0"/>
          <w:sz w:val="24"/>
          <w:szCs w:val="24"/>
        </w:rPr>
        <w:t>4 388,</w:t>
      </w:r>
      <w:r w:rsidR="009A0B73" w:rsidRPr="009A0B73">
        <w:rPr>
          <w:rFonts w:ascii="Times New Roman" w:hAnsi="Times New Roman"/>
          <w:color w:val="0070C0"/>
          <w:sz w:val="24"/>
          <w:szCs w:val="24"/>
        </w:rPr>
        <w:t>7</w:t>
      </w:r>
      <w:r w:rsidRPr="009A0B73">
        <w:rPr>
          <w:rFonts w:ascii="Times New Roman" w:hAnsi="Times New Roman"/>
          <w:color w:val="0070C0"/>
          <w:sz w:val="24"/>
          <w:szCs w:val="24"/>
        </w:rPr>
        <w:t xml:space="preserve"> тыс. рублей; </w:t>
      </w:r>
    </w:p>
    <w:p w:rsidR="008B6A4F" w:rsidRPr="009A0B73" w:rsidRDefault="008B6A4F" w:rsidP="008B6A4F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9A0B73">
        <w:rPr>
          <w:rFonts w:ascii="Times New Roman" w:hAnsi="Times New Roman"/>
          <w:color w:val="0070C0"/>
          <w:sz w:val="24"/>
          <w:szCs w:val="24"/>
        </w:rPr>
        <w:t>от 15.06.2023 № 861-19 Министерства образования Республики Саха (Якутия)                   - включением в бюджет средств Государственного бюджета Р</w:t>
      </w:r>
      <w:proofErr w:type="gramStart"/>
      <w:r w:rsidRPr="009A0B73">
        <w:rPr>
          <w:rFonts w:ascii="Times New Roman" w:hAnsi="Times New Roman"/>
          <w:color w:val="0070C0"/>
          <w:sz w:val="24"/>
          <w:szCs w:val="24"/>
        </w:rPr>
        <w:t>С(</w:t>
      </w:r>
      <w:proofErr w:type="gramEnd"/>
      <w:r w:rsidRPr="009A0B73">
        <w:rPr>
          <w:rFonts w:ascii="Times New Roman" w:hAnsi="Times New Roman"/>
          <w:color w:val="0070C0"/>
          <w:sz w:val="24"/>
          <w:szCs w:val="24"/>
        </w:rPr>
        <w:t>Я) – субвенции на обеспечение государственных гарантий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</w:t>
      </w:r>
      <w:r w:rsidR="00C0081A" w:rsidRPr="009A0B73">
        <w:rPr>
          <w:rFonts w:ascii="Times New Roman" w:hAnsi="Times New Roman"/>
          <w:color w:val="0070C0"/>
          <w:sz w:val="24"/>
          <w:szCs w:val="24"/>
        </w:rPr>
        <w:t xml:space="preserve"> - </w:t>
      </w:r>
      <w:r w:rsidRPr="009A0B73">
        <w:rPr>
          <w:rFonts w:ascii="Times New Roman" w:hAnsi="Times New Roman"/>
          <w:color w:val="0070C0"/>
          <w:sz w:val="24"/>
          <w:szCs w:val="24"/>
        </w:rPr>
        <w:t xml:space="preserve"> в сумме 3 690,4 тыс. рублей; </w:t>
      </w:r>
    </w:p>
    <w:p w:rsidR="008B6A4F" w:rsidRPr="009A0B73" w:rsidRDefault="008B6A4F" w:rsidP="008B6A4F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9A0B73">
        <w:rPr>
          <w:rFonts w:ascii="Times New Roman" w:hAnsi="Times New Roman"/>
          <w:color w:val="0070C0"/>
          <w:sz w:val="24"/>
          <w:szCs w:val="24"/>
        </w:rPr>
        <w:t>от 15.06.2023 № 861-19 Министерства образования Республики Саха (Якутия)                   - включением в бюджет средств Государственного бюджета Р</w:t>
      </w:r>
      <w:proofErr w:type="gramStart"/>
      <w:r w:rsidRPr="009A0B73">
        <w:rPr>
          <w:rFonts w:ascii="Times New Roman" w:hAnsi="Times New Roman"/>
          <w:color w:val="0070C0"/>
          <w:sz w:val="24"/>
          <w:szCs w:val="24"/>
        </w:rPr>
        <w:t>С(</w:t>
      </w:r>
      <w:proofErr w:type="gramEnd"/>
      <w:r w:rsidRPr="009A0B73">
        <w:rPr>
          <w:rFonts w:ascii="Times New Roman" w:hAnsi="Times New Roman"/>
          <w:color w:val="0070C0"/>
          <w:sz w:val="24"/>
          <w:szCs w:val="24"/>
        </w:rPr>
        <w:t xml:space="preserve">Я) – субвенции на обеспечение деятельности отдельных организаций, осуществляющих образовательную деятельность по адаптированным основным общеобразовательным программам, для обучающихся, воспитанников с ограниченными возможностями здоровья, оздоровительных образовательных организаций санаторного типа для детей, нуждающихся в длительном лечении </w:t>
      </w:r>
      <w:r w:rsidR="00C0081A" w:rsidRPr="009A0B73">
        <w:rPr>
          <w:rFonts w:ascii="Times New Roman" w:hAnsi="Times New Roman"/>
          <w:color w:val="0070C0"/>
          <w:sz w:val="24"/>
          <w:szCs w:val="24"/>
        </w:rPr>
        <w:t xml:space="preserve"> - </w:t>
      </w:r>
      <w:r w:rsidRPr="009A0B73">
        <w:rPr>
          <w:rFonts w:ascii="Times New Roman" w:hAnsi="Times New Roman"/>
          <w:color w:val="0070C0"/>
          <w:sz w:val="24"/>
          <w:szCs w:val="24"/>
        </w:rPr>
        <w:t xml:space="preserve"> в сумме </w:t>
      </w:r>
      <w:r w:rsidR="00C0081A" w:rsidRPr="009A0B73">
        <w:rPr>
          <w:rFonts w:ascii="Times New Roman" w:hAnsi="Times New Roman"/>
          <w:color w:val="0070C0"/>
          <w:sz w:val="24"/>
          <w:szCs w:val="24"/>
        </w:rPr>
        <w:t>1 235,1</w:t>
      </w:r>
      <w:r w:rsidRPr="009A0B73">
        <w:rPr>
          <w:rFonts w:ascii="Times New Roman" w:hAnsi="Times New Roman"/>
          <w:color w:val="0070C0"/>
          <w:sz w:val="24"/>
          <w:szCs w:val="24"/>
        </w:rPr>
        <w:t xml:space="preserve"> тыс. рублей; </w:t>
      </w:r>
    </w:p>
    <w:p w:rsidR="00C0081A" w:rsidRPr="009A0B73" w:rsidRDefault="00C0081A" w:rsidP="00C0081A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9A0B73">
        <w:rPr>
          <w:rFonts w:ascii="Times New Roman" w:hAnsi="Times New Roman"/>
          <w:color w:val="0070C0"/>
          <w:sz w:val="24"/>
          <w:szCs w:val="24"/>
        </w:rPr>
        <w:t>от 23.06.2023 № 1389 Министерства финансов Республики Саха (Якутия) – включением в бюджет средств Государственного бюджета Р</w:t>
      </w:r>
      <w:proofErr w:type="gramStart"/>
      <w:r w:rsidRPr="009A0B73">
        <w:rPr>
          <w:rFonts w:ascii="Times New Roman" w:hAnsi="Times New Roman"/>
          <w:color w:val="0070C0"/>
          <w:sz w:val="24"/>
          <w:szCs w:val="24"/>
        </w:rPr>
        <w:t>С(</w:t>
      </w:r>
      <w:proofErr w:type="gramEnd"/>
      <w:r w:rsidRPr="009A0B73">
        <w:rPr>
          <w:rFonts w:ascii="Times New Roman" w:hAnsi="Times New Roman"/>
          <w:color w:val="0070C0"/>
          <w:sz w:val="24"/>
          <w:szCs w:val="24"/>
        </w:rPr>
        <w:t>Я) – единой субвенции муниципальным образованиям Республики Саха (Якутия) - в сумме 11,7 тыс. рублей;</w:t>
      </w:r>
    </w:p>
    <w:p w:rsidR="008B6A4F" w:rsidRPr="009A0B73" w:rsidRDefault="00C0081A" w:rsidP="008B6A4F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9A0B73">
        <w:rPr>
          <w:rFonts w:ascii="Times New Roman" w:hAnsi="Times New Roman"/>
          <w:color w:val="0070C0"/>
          <w:sz w:val="24"/>
          <w:szCs w:val="24"/>
        </w:rPr>
        <w:t>от 29.06.2023 № 994-19 Министерства образования Республики Саха (Якутия)                   - включением в бюджет средств Государственного бюджета Р</w:t>
      </w:r>
      <w:proofErr w:type="gramStart"/>
      <w:r w:rsidRPr="009A0B73">
        <w:rPr>
          <w:rFonts w:ascii="Times New Roman" w:hAnsi="Times New Roman"/>
          <w:color w:val="0070C0"/>
          <w:sz w:val="24"/>
          <w:szCs w:val="24"/>
        </w:rPr>
        <w:t>С(</w:t>
      </w:r>
      <w:proofErr w:type="gramEnd"/>
      <w:r w:rsidRPr="009A0B73">
        <w:rPr>
          <w:rFonts w:ascii="Times New Roman" w:hAnsi="Times New Roman"/>
          <w:color w:val="0070C0"/>
          <w:sz w:val="24"/>
          <w:szCs w:val="24"/>
        </w:rPr>
        <w:t>Я) – субвенции на обеспечение деятельности отдельных организаций, осуществляющих образовательную деятельность по адаптированным основным общеобразовательным программам, для обучающихся, воспитанников с ограниченными возможностями здоровья, оздоровительных образовательных организаций санаторного типа для детей, нуждающихся в длительном лечении – в сумме 279,0 тыс. рублей;</w:t>
      </w:r>
    </w:p>
    <w:p w:rsidR="00C0081A" w:rsidRPr="009A0B73" w:rsidRDefault="00C0081A" w:rsidP="00C0081A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9A0B73">
        <w:rPr>
          <w:rFonts w:ascii="Times New Roman" w:hAnsi="Times New Roman"/>
          <w:color w:val="0070C0"/>
          <w:sz w:val="24"/>
          <w:szCs w:val="24"/>
        </w:rPr>
        <w:t>от 29.06.2023 № 994-19 Министерства образования Республики Саха (Якутия)                   - включением в бюджет средств Государственного бюджета Р</w:t>
      </w:r>
      <w:proofErr w:type="gramStart"/>
      <w:r w:rsidRPr="009A0B73">
        <w:rPr>
          <w:rFonts w:ascii="Times New Roman" w:hAnsi="Times New Roman"/>
          <w:color w:val="0070C0"/>
          <w:sz w:val="24"/>
          <w:szCs w:val="24"/>
        </w:rPr>
        <w:t>С(</w:t>
      </w:r>
      <w:proofErr w:type="gramEnd"/>
      <w:r w:rsidRPr="009A0B73">
        <w:rPr>
          <w:rFonts w:ascii="Times New Roman" w:hAnsi="Times New Roman"/>
          <w:color w:val="0070C0"/>
          <w:sz w:val="24"/>
          <w:szCs w:val="24"/>
        </w:rPr>
        <w:t xml:space="preserve">Я) – субвенции на обеспечение государственных гарантий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-  в сумме 1 590,0 тыс. рублей; </w:t>
      </w:r>
    </w:p>
    <w:p w:rsidR="00C0081A" w:rsidRPr="009A0B73" w:rsidRDefault="00C0081A" w:rsidP="00C0081A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9A0B73">
        <w:rPr>
          <w:rFonts w:ascii="Times New Roman" w:hAnsi="Times New Roman"/>
          <w:color w:val="0070C0"/>
          <w:sz w:val="24"/>
          <w:szCs w:val="24"/>
        </w:rPr>
        <w:t>от 29.06.2023 № 994-19 Министерства образования Республики Саха (Якутия)                   - включением в бюджет средств Государственного бюджета Р</w:t>
      </w:r>
      <w:proofErr w:type="gramStart"/>
      <w:r w:rsidRPr="009A0B73">
        <w:rPr>
          <w:rFonts w:ascii="Times New Roman" w:hAnsi="Times New Roman"/>
          <w:color w:val="0070C0"/>
          <w:sz w:val="24"/>
          <w:szCs w:val="24"/>
        </w:rPr>
        <w:t>С(</w:t>
      </w:r>
      <w:proofErr w:type="gramEnd"/>
      <w:r w:rsidRPr="009A0B73">
        <w:rPr>
          <w:rFonts w:ascii="Times New Roman" w:hAnsi="Times New Roman"/>
          <w:color w:val="0070C0"/>
          <w:sz w:val="24"/>
          <w:szCs w:val="24"/>
        </w:rPr>
        <w:t xml:space="preserve">Я) – субвенции на обеспечение государственных гарантий прав на получение общедоступного и бесплатного дошкольного образования в муниципальных дошкольных образовательных организациях в сумме 968,8 тыс. рублей; </w:t>
      </w:r>
    </w:p>
    <w:p w:rsidR="00526351" w:rsidRPr="009A0B73" w:rsidRDefault="00526351" w:rsidP="00526351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9A0B73">
        <w:rPr>
          <w:rFonts w:ascii="Times New Roman" w:hAnsi="Times New Roman"/>
          <w:color w:val="0070C0"/>
          <w:sz w:val="24"/>
          <w:szCs w:val="24"/>
        </w:rPr>
        <w:lastRenderedPageBreak/>
        <w:t>от 19.05.2023 № 266 Министерства строительства Республики Саха (Якутия) - включением в бюджет средств Государственного бюджета Р</w:t>
      </w:r>
      <w:proofErr w:type="gramStart"/>
      <w:r w:rsidRPr="009A0B73">
        <w:rPr>
          <w:rFonts w:ascii="Times New Roman" w:hAnsi="Times New Roman"/>
          <w:color w:val="0070C0"/>
          <w:sz w:val="24"/>
          <w:szCs w:val="24"/>
        </w:rPr>
        <w:t>С(</w:t>
      </w:r>
      <w:proofErr w:type="gramEnd"/>
      <w:r w:rsidRPr="009A0B73">
        <w:rPr>
          <w:rFonts w:ascii="Times New Roman" w:hAnsi="Times New Roman"/>
          <w:color w:val="0070C0"/>
          <w:sz w:val="24"/>
          <w:szCs w:val="24"/>
        </w:rPr>
        <w:t xml:space="preserve">Я) – субвенции на обеспечение жилыми помещениями детей-сирот и детей, оставшихся без попечения родителей в сумме </w:t>
      </w:r>
      <w:r w:rsidR="00FC056B" w:rsidRPr="009A0B73">
        <w:rPr>
          <w:rFonts w:ascii="Times New Roman" w:hAnsi="Times New Roman"/>
          <w:color w:val="0070C0"/>
          <w:sz w:val="24"/>
          <w:szCs w:val="24"/>
        </w:rPr>
        <w:t>98 345,1</w:t>
      </w:r>
      <w:r w:rsidR="00C0081A" w:rsidRPr="009A0B73">
        <w:rPr>
          <w:rFonts w:ascii="Times New Roman" w:hAnsi="Times New Roman"/>
          <w:color w:val="0070C0"/>
          <w:sz w:val="24"/>
          <w:szCs w:val="24"/>
        </w:rPr>
        <w:t xml:space="preserve"> тыс. рублей</w:t>
      </w:r>
      <w:r w:rsidR="009A0B73" w:rsidRPr="009A0B73">
        <w:rPr>
          <w:rFonts w:ascii="Times New Roman" w:hAnsi="Times New Roman"/>
          <w:color w:val="0070C0"/>
          <w:sz w:val="24"/>
          <w:szCs w:val="24"/>
        </w:rPr>
        <w:t>;</w:t>
      </w:r>
    </w:p>
    <w:p w:rsidR="008370D3" w:rsidRDefault="009A0B73" w:rsidP="009A0B73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9A0B73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м</w:t>
      </w:r>
      <w:r w:rsidR="00396E9A" w:rsidRPr="009A0B73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ежбюджетные трансферты, передаваемые бюджетам муниципальных образований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Pr="009A0B73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на библиотечное обслуживание населения в сумме 30,0 тыс. рублей </w:t>
      </w:r>
      <w:proofErr w:type="gramStart"/>
      <w:r w:rsidRPr="009A0B73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( </w:t>
      </w:r>
      <w:proofErr w:type="gramEnd"/>
      <w:r w:rsidRPr="009A0B73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ГП «Поселок Серебряный Бор» - 9,8 тыс. рублей; ГП «Поселок Чульман» _ 10,6 тыс. рублей; ГП «Поселок Золотинка» -2,1 тыс. рублей; </w:t>
      </w:r>
      <w:proofErr w:type="gramStart"/>
      <w:r w:rsidRPr="009A0B73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ГП «Поселок Хани» - 2,1 тыс. рублей; ГП «Поселок Беркакит» - 5,4 тыс. рублей).</w:t>
      </w:r>
      <w:proofErr w:type="gramEnd"/>
    </w:p>
    <w:p w:rsidR="009A0B73" w:rsidRPr="009A0B73" w:rsidRDefault="009A0B73" w:rsidP="009A0B73">
      <w:pPr>
        <w:pStyle w:val="ab"/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307E68" w:rsidRPr="008370D3" w:rsidRDefault="00357E2B" w:rsidP="00966B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 w:rsidRPr="008370D3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Согласно отчету об исполнении бюджета Нерюнгринского района за январь-и</w:t>
      </w:r>
      <w:r w:rsidR="00B172E1" w:rsidRPr="008370D3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юнь 2023</w:t>
      </w:r>
      <w:r w:rsidRPr="008370D3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года, утвержденного постановлением Нерюнгринс</w:t>
      </w:r>
      <w:r w:rsidR="00B172E1" w:rsidRPr="008370D3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кой районной администрации от 14.07.2023</w:t>
      </w:r>
      <w:r w:rsidRPr="008370D3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года № </w:t>
      </w:r>
      <w:r w:rsidR="00B172E1" w:rsidRPr="008370D3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1429</w:t>
      </w:r>
      <w:r w:rsidRPr="008370D3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, у</w:t>
      </w:r>
      <w:r w:rsidR="00B172E1" w:rsidRPr="008370D3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точненный план на 01.07.2023</w:t>
      </w:r>
      <w:r w:rsidR="00307E68" w:rsidRPr="008370D3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года по доходам составил </w:t>
      </w:r>
      <w:r w:rsidR="00B172E1" w:rsidRPr="008370D3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5 298 811,8</w:t>
      </w:r>
      <w:r w:rsidR="00307E68" w:rsidRPr="008370D3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тыс. рублей, по расходам – </w:t>
      </w:r>
      <w:r w:rsidR="008370D3" w:rsidRPr="008370D3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5 891 177,6</w:t>
      </w:r>
      <w:r w:rsidR="00307E68" w:rsidRPr="008370D3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тыс. рублей. Дефицит бюджета Нерюнгринского р</w:t>
      </w:r>
      <w:r w:rsidR="008370D3" w:rsidRPr="008370D3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айона по состоянию на 01.07.2023</w:t>
      </w:r>
      <w:r w:rsidR="00307E68" w:rsidRPr="008370D3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года составил </w:t>
      </w:r>
      <w:r w:rsidR="008370D3" w:rsidRPr="008370D3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592 365,8</w:t>
      </w:r>
      <w:r w:rsidR="00307E68" w:rsidRPr="008370D3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тыс. рублей. </w:t>
      </w:r>
    </w:p>
    <w:p w:rsidR="00F7591E" w:rsidRPr="008370D3" w:rsidRDefault="00F7591E" w:rsidP="00966B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370D3">
        <w:rPr>
          <w:rFonts w:ascii="Times New Roman" w:hAnsi="Times New Roman" w:cs="Times New Roman"/>
          <w:color w:val="0070C0"/>
          <w:sz w:val="24"/>
          <w:szCs w:val="24"/>
        </w:rPr>
        <w:t>Фактически по состоянию на 01.</w:t>
      </w:r>
      <w:r w:rsidR="00631290" w:rsidRPr="008370D3">
        <w:rPr>
          <w:rFonts w:ascii="Times New Roman" w:hAnsi="Times New Roman" w:cs="Times New Roman"/>
          <w:color w:val="0070C0"/>
          <w:sz w:val="24"/>
          <w:szCs w:val="24"/>
        </w:rPr>
        <w:t>0</w:t>
      </w:r>
      <w:r w:rsidR="00842A5C" w:rsidRPr="008370D3">
        <w:rPr>
          <w:rFonts w:ascii="Times New Roman" w:hAnsi="Times New Roman" w:cs="Times New Roman"/>
          <w:color w:val="0070C0"/>
          <w:sz w:val="24"/>
          <w:szCs w:val="24"/>
        </w:rPr>
        <w:t>7</w:t>
      </w:r>
      <w:r w:rsidRPr="008370D3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8370D3" w:rsidRPr="008370D3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Pr="008370D3">
        <w:rPr>
          <w:rFonts w:ascii="Times New Roman" w:hAnsi="Times New Roman" w:cs="Times New Roman"/>
          <w:color w:val="0070C0"/>
          <w:sz w:val="24"/>
          <w:szCs w:val="24"/>
        </w:rPr>
        <w:t xml:space="preserve"> года исполнение бюджета Нерюнгринского района по доходам составило </w:t>
      </w:r>
      <w:r w:rsidR="008370D3" w:rsidRPr="008370D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3 171 800,0</w:t>
      </w:r>
      <w:r w:rsidRPr="008370D3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рублей, по расходам </w:t>
      </w:r>
      <w:r w:rsidR="008370D3" w:rsidRPr="008370D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2 977 238,1</w:t>
      </w:r>
      <w:r w:rsidR="00631290" w:rsidRPr="008370D3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 xml:space="preserve"> </w:t>
      </w:r>
      <w:r w:rsidR="0094039F" w:rsidRPr="008370D3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рублей, что привело к </w:t>
      </w:r>
      <w:r w:rsidR="00986C0A" w:rsidRPr="008370D3">
        <w:rPr>
          <w:rFonts w:ascii="Times New Roman" w:hAnsi="Times New Roman" w:cs="Times New Roman"/>
          <w:color w:val="0070C0"/>
          <w:sz w:val="24"/>
          <w:szCs w:val="24"/>
        </w:rPr>
        <w:t>про</w:t>
      </w:r>
      <w:r w:rsidRPr="008370D3">
        <w:rPr>
          <w:rFonts w:ascii="Times New Roman" w:hAnsi="Times New Roman" w:cs="Times New Roman"/>
          <w:color w:val="0070C0"/>
          <w:sz w:val="24"/>
          <w:szCs w:val="24"/>
        </w:rPr>
        <w:t xml:space="preserve">фициту  бюджета в сумме </w:t>
      </w:r>
      <w:r w:rsidR="008370D3" w:rsidRPr="008370D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194 561,9</w:t>
      </w:r>
      <w:r w:rsidRPr="008370D3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рублей.</w:t>
      </w:r>
    </w:p>
    <w:p w:rsidR="0063554A" w:rsidRPr="008370D3" w:rsidRDefault="00434129" w:rsidP="00966B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370D3">
        <w:rPr>
          <w:rFonts w:ascii="Times New Roman" w:hAnsi="Times New Roman" w:cs="Times New Roman"/>
          <w:color w:val="0070C0"/>
          <w:sz w:val="24"/>
          <w:szCs w:val="24"/>
        </w:rPr>
        <w:t xml:space="preserve">Анализом основных показателей отчета об исполнении бюджета Нерюнгринского района за </w:t>
      </w:r>
      <w:r w:rsidR="006D1170" w:rsidRPr="008370D3">
        <w:rPr>
          <w:rFonts w:ascii="Times New Roman" w:hAnsi="Times New Roman" w:cs="Times New Roman"/>
          <w:color w:val="0070C0"/>
          <w:sz w:val="24"/>
          <w:szCs w:val="24"/>
        </w:rPr>
        <w:t xml:space="preserve">1 </w:t>
      </w:r>
      <w:r w:rsidR="00842A5C" w:rsidRPr="008370D3">
        <w:rPr>
          <w:rFonts w:ascii="Times New Roman" w:hAnsi="Times New Roman" w:cs="Times New Roman"/>
          <w:color w:val="0070C0"/>
          <w:sz w:val="24"/>
          <w:szCs w:val="24"/>
        </w:rPr>
        <w:t>полугодие</w:t>
      </w:r>
      <w:r w:rsidRPr="008370D3">
        <w:rPr>
          <w:rFonts w:ascii="Times New Roman" w:hAnsi="Times New Roman" w:cs="Times New Roman"/>
          <w:color w:val="0070C0"/>
          <w:sz w:val="24"/>
          <w:szCs w:val="24"/>
        </w:rPr>
        <w:t xml:space="preserve"> 20</w:t>
      </w:r>
      <w:r w:rsidR="008370D3" w:rsidRPr="008370D3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Pr="008370D3">
        <w:rPr>
          <w:rFonts w:ascii="Times New Roman" w:hAnsi="Times New Roman" w:cs="Times New Roman"/>
          <w:color w:val="0070C0"/>
          <w:sz w:val="24"/>
          <w:szCs w:val="24"/>
        </w:rPr>
        <w:t xml:space="preserve"> года установлено, что в соответствии со статьей 28 главы 5 раздела </w:t>
      </w:r>
      <w:r w:rsidRPr="008370D3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Pr="008370D3">
        <w:rPr>
          <w:rFonts w:ascii="Times New Roman" w:hAnsi="Times New Roman" w:cs="Times New Roman"/>
          <w:color w:val="0070C0"/>
          <w:sz w:val="24"/>
          <w:szCs w:val="24"/>
        </w:rPr>
        <w:t xml:space="preserve"> БК РФ при исполнении бюджета Нерюнгринского района соблюдается принцип сбалансированности бюджета.</w:t>
      </w:r>
      <w:r w:rsidR="00AB5466" w:rsidRPr="008370D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AB5466" w:rsidRPr="009D7145" w:rsidRDefault="00AB5466" w:rsidP="005F3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BD4" w:rsidRPr="008370D3" w:rsidRDefault="003361F2" w:rsidP="00966B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370D3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="00B85D2F" w:rsidRPr="008370D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</w:t>
      </w:r>
      <w:r w:rsidR="00B43BD4" w:rsidRPr="008370D3">
        <w:rPr>
          <w:rFonts w:ascii="Times New Roman" w:hAnsi="Times New Roman" w:cs="Times New Roman"/>
          <w:b/>
          <w:color w:val="0070C0"/>
          <w:sz w:val="28"/>
          <w:szCs w:val="28"/>
        </w:rPr>
        <w:t>Исполнение доходной части бюджета муниципального образования «Нерюнгринский район»</w:t>
      </w:r>
    </w:p>
    <w:p w:rsidR="00986C0A" w:rsidRPr="009D7145" w:rsidRDefault="00986C0A" w:rsidP="00A722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0D3" w:rsidRPr="00E070D0" w:rsidRDefault="008370D3" w:rsidP="008370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070D0">
        <w:rPr>
          <w:rFonts w:ascii="Times New Roman" w:hAnsi="Times New Roman" w:cs="Times New Roman"/>
          <w:color w:val="0070C0"/>
          <w:sz w:val="24"/>
          <w:szCs w:val="24"/>
        </w:rPr>
        <w:t xml:space="preserve">Решением Нерюнгринского районного Совета депутатов от </w:t>
      </w:r>
      <w:r>
        <w:rPr>
          <w:rFonts w:ascii="Times New Roman" w:hAnsi="Times New Roman" w:cs="Times New Roman"/>
          <w:color w:val="0070C0"/>
          <w:sz w:val="24"/>
          <w:szCs w:val="24"/>
        </w:rPr>
        <w:t>14.06</w:t>
      </w:r>
      <w:r w:rsidRPr="00E070D0">
        <w:rPr>
          <w:rFonts w:ascii="Times New Roman" w:hAnsi="Times New Roman" w:cs="Times New Roman"/>
          <w:color w:val="0070C0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color w:val="0070C0"/>
          <w:sz w:val="24"/>
          <w:szCs w:val="24"/>
        </w:rPr>
        <w:t>2-40</w:t>
      </w:r>
      <w:r w:rsidRPr="00E070D0">
        <w:rPr>
          <w:rFonts w:ascii="Times New Roman" w:hAnsi="Times New Roman" w:cs="Times New Roman"/>
          <w:color w:val="0070C0"/>
          <w:sz w:val="24"/>
          <w:szCs w:val="24"/>
        </w:rPr>
        <w:t xml:space="preserve">           «О внесении изменений в решение Нерюнгринского районного Совета депутатов от 20.12.2022 № 1-35 «О бюджете Нерюнгринского района на 2023 год и на плановый период 2024 и 2025 годов» утверждены плановые назначения по доходам в сумме 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5 204 606,7</w:t>
      </w:r>
      <w:r w:rsidRPr="00E070D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</w:t>
      </w:r>
      <w:r w:rsidRPr="00E070D0">
        <w:rPr>
          <w:rFonts w:ascii="Times New Roman" w:hAnsi="Times New Roman" w:cs="Times New Roman"/>
          <w:color w:val="0070C0"/>
          <w:sz w:val="24"/>
          <w:szCs w:val="24"/>
        </w:rPr>
        <w:t>тыс. рублей.</w:t>
      </w:r>
    </w:p>
    <w:p w:rsidR="008370D3" w:rsidRPr="00E070D0" w:rsidRDefault="008370D3" w:rsidP="008370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070D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450C64">
        <w:rPr>
          <w:rFonts w:ascii="Times New Roman" w:hAnsi="Times New Roman" w:cs="Times New Roman"/>
          <w:color w:val="0070C0"/>
          <w:sz w:val="24"/>
          <w:szCs w:val="24"/>
        </w:rPr>
        <w:t xml:space="preserve">Руководствуясь пунктом 3 статьи 217 Бюджетного Кодекса РФ, в соответствии с решениями руководителя финансового органа, в сводную бюджетную роспись внесены изменения без внесения изменений в решение о бюджете, в результате которых уточненный план по доходам составил </w:t>
      </w:r>
      <w:r w:rsidRPr="00450C6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5 298 811,8 </w:t>
      </w:r>
      <w:r w:rsidRPr="00450C64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тыс. рублей.</w:t>
      </w:r>
    </w:p>
    <w:p w:rsidR="00C820D3" w:rsidRPr="008370D3" w:rsidRDefault="008370D3" w:rsidP="008370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070D0">
        <w:rPr>
          <w:rFonts w:ascii="Times New Roman" w:hAnsi="Times New Roman" w:cs="Times New Roman"/>
          <w:color w:val="0070C0"/>
          <w:sz w:val="24"/>
          <w:szCs w:val="24"/>
        </w:rPr>
        <w:t>Анализ исполнения доходной части бюджета Муниципального образования «Нерюнгринский район» по состоянию на 01.0</w:t>
      </w:r>
      <w:r>
        <w:rPr>
          <w:rFonts w:ascii="Times New Roman" w:hAnsi="Times New Roman" w:cs="Times New Roman"/>
          <w:color w:val="0070C0"/>
          <w:sz w:val="24"/>
          <w:szCs w:val="24"/>
        </w:rPr>
        <w:t>7.2023</w:t>
      </w:r>
      <w:r w:rsidRPr="00E070D0">
        <w:rPr>
          <w:rFonts w:ascii="Times New Roman" w:hAnsi="Times New Roman" w:cs="Times New Roman"/>
          <w:color w:val="0070C0"/>
          <w:sz w:val="24"/>
          <w:szCs w:val="24"/>
        </w:rPr>
        <w:t xml:space="preserve"> года приведен в таблице:</w:t>
      </w:r>
    </w:p>
    <w:p w:rsidR="00212CEF" w:rsidRPr="00D11B38" w:rsidRDefault="00E3443A" w:rsidP="00952BD4">
      <w:pPr>
        <w:spacing w:after="0" w:line="240" w:lineRule="auto"/>
        <w:jc w:val="right"/>
        <w:rPr>
          <w:rFonts w:ascii="Times New Roman" w:hAnsi="Times New Roman" w:cs="Times New Roman"/>
          <w:color w:val="0070C0"/>
        </w:rPr>
      </w:pPr>
      <w:r w:rsidRPr="009D7145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952BD4" w:rsidRPr="009D7145">
        <w:rPr>
          <w:rFonts w:ascii="Times New Roman" w:hAnsi="Times New Roman" w:cs="Times New Roman"/>
        </w:rPr>
        <w:t xml:space="preserve">                              </w:t>
      </w:r>
      <w:r w:rsidRPr="009D7145">
        <w:rPr>
          <w:rFonts w:ascii="Times New Roman" w:hAnsi="Times New Roman" w:cs="Times New Roman"/>
        </w:rPr>
        <w:t xml:space="preserve">  </w:t>
      </w:r>
      <w:r w:rsidRPr="00D11B38">
        <w:rPr>
          <w:rFonts w:ascii="Times New Roman" w:hAnsi="Times New Roman" w:cs="Times New Roman"/>
          <w:color w:val="0070C0"/>
        </w:rPr>
        <w:t>тыс. рублей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417"/>
        <w:gridCol w:w="1276"/>
        <w:gridCol w:w="1418"/>
        <w:gridCol w:w="1275"/>
        <w:gridCol w:w="1134"/>
        <w:gridCol w:w="1134"/>
      </w:tblGrid>
      <w:tr w:rsidR="009D7145" w:rsidRPr="009D7145" w:rsidTr="00ED3AAB">
        <w:trPr>
          <w:trHeight w:val="792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344B9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344B9" w:rsidRDefault="00A216AD" w:rsidP="008370D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Утвержденный план Решение от </w:t>
            </w:r>
            <w:r w:rsidR="008370D3" w:rsidRPr="00D344B9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14.06.2023</w:t>
            </w:r>
            <w:r w:rsidRPr="00D344B9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              № </w:t>
            </w:r>
            <w:r w:rsidR="008370D3" w:rsidRPr="00D344B9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2-40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344B9" w:rsidRDefault="00D53C72" w:rsidP="00DF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Уточненный план на 01.</w:t>
            </w:r>
            <w:r w:rsidR="005F764C" w:rsidRPr="00D344B9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07</w:t>
            </w:r>
            <w:r w:rsidRPr="00D344B9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.20</w:t>
            </w:r>
            <w:r w:rsidR="008370D3" w:rsidRPr="00D344B9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23</w:t>
            </w:r>
            <w:r w:rsidR="00690684" w:rsidRPr="00D344B9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(ф. 0503117)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344B9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Уточнения по уведомлениям (гр.3 - гр.2)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344B9" w:rsidRDefault="00D53C72" w:rsidP="0017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Исполнение на 01.</w:t>
            </w:r>
            <w:r w:rsidR="00EF6B91" w:rsidRPr="00D344B9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0</w:t>
            </w:r>
            <w:r w:rsidR="005F764C" w:rsidRPr="00D344B9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7</w:t>
            </w:r>
            <w:r w:rsidRPr="00D344B9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.20</w:t>
            </w:r>
            <w:r w:rsidR="008370D3" w:rsidRPr="00D344B9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344B9" w:rsidRDefault="00D53C72" w:rsidP="00ED3A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Отклонение при исполнении                         (гр.5 - гр.3)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344B9" w:rsidRDefault="00D53C72" w:rsidP="00ED3A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% исп</w:t>
            </w:r>
            <w:r w:rsidR="00ED3AAB" w:rsidRPr="00D344B9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олнения</w:t>
            </w:r>
          </w:p>
        </w:tc>
      </w:tr>
      <w:tr w:rsidR="009D7145" w:rsidRPr="009D7145" w:rsidTr="00690684">
        <w:trPr>
          <w:trHeight w:val="263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D344B9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D344B9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D344B9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D344B9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C72" w:rsidRPr="00D344B9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C72" w:rsidRPr="00D344B9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C72" w:rsidRPr="00D344B9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</w:tr>
      <w:tr w:rsidR="009D7145" w:rsidRPr="009D7145" w:rsidTr="00ED3AAB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344B9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344B9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344B9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344B9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344B9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344B9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344B9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7</w:t>
            </w:r>
          </w:p>
        </w:tc>
      </w:tr>
      <w:tr w:rsidR="009D7145" w:rsidRPr="009D7145" w:rsidTr="00075ABA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D344B9" w:rsidRDefault="00410A99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344B9" w:rsidRDefault="00D344B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1 946 949,0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4C" w:rsidRPr="00D344B9" w:rsidRDefault="00D344B9" w:rsidP="005F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1 946 949,0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344B9" w:rsidRDefault="00D344B9" w:rsidP="00751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344B9" w:rsidRDefault="00D344B9" w:rsidP="00C4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1 064 021,5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344B9" w:rsidRDefault="00D344B9" w:rsidP="00EC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-882 927,5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344B9" w:rsidRDefault="00D344B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54,7</w:t>
            </w:r>
          </w:p>
        </w:tc>
      </w:tr>
      <w:tr w:rsidR="009D7145" w:rsidRPr="009D7145" w:rsidTr="00075ABA">
        <w:trPr>
          <w:trHeight w:val="4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D344B9" w:rsidRDefault="00410A99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Доходы от использования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344B9" w:rsidRDefault="00D344B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53 135,8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344B9" w:rsidRDefault="00D344B9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53 135,8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344B9" w:rsidRDefault="00D344B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344B9" w:rsidRDefault="00D344B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25 381,1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344B9" w:rsidRDefault="00D344B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-27 754,7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344B9" w:rsidRDefault="00D344B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47,8</w:t>
            </w:r>
          </w:p>
        </w:tc>
      </w:tr>
      <w:tr w:rsidR="009D7145" w:rsidRPr="009D7145" w:rsidTr="00075ABA">
        <w:trPr>
          <w:trHeight w:val="4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D344B9" w:rsidRDefault="00410A99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344B9" w:rsidRDefault="00D344B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27 356,6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344B9" w:rsidRDefault="00D344B9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27 356,6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344B9" w:rsidRDefault="00D344B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344B9" w:rsidRDefault="00D344B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57 761,6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344B9" w:rsidRDefault="00D344B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30 405,0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344B9" w:rsidRDefault="00D344B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211,1</w:t>
            </w:r>
          </w:p>
        </w:tc>
      </w:tr>
      <w:tr w:rsidR="009D7145" w:rsidRPr="009D7145" w:rsidTr="000B4CE6">
        <w:trPr>
          <w:trHeight w:val="91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D344B9" w:rsidRDefault="00410A99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lastRenderedPageBreak/>
              <w:t>Доходы от оказания платных услуг (работ) 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344B9" w:rsidRDefault="00D344B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5 128,8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344B9" w:rsidRDefault="00D344B9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5 128,8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344B9" w:rsidRDefault="00D344B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344B9" w:rsidRDefault="00D344B9" w:rsidP="003B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14 072,2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344B9" w:rsidRDefault="00D344B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8 943,4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344B9" w:rsidRDefault="00D344B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274,4</w:t>
            </w:r>
          </w:p>
        </w:tc>
      </w:tr>
      <w:tr w:rsidR="009D7145" w:rsidRPr="009D7145" w:rsidTr="00075ABA">
        <w:trPr>
          <w:trHeight w:val="6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D344B9" w:rsidRDefault="00410A99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344B9" w:rsidRDefault="00D344B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344B9" w:rsidRDefault="00D344B9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570,0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344B9" w:rsidRDefault="00D344B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344B9" w:rsidRDefault="00D344B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3 099,4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344B9" w:rsidRDefault="00D344B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2 529,4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344B9" w:rsidRDefault="00D344B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543,8</w:t>
            </w:r>
          </w:p>
        </w:tc>
      </w:tr>
      <w:tr w:rsidR="009D7145" w:rsidRPr="009D7145" w:rsidTr="00075ABA">
        <w:trPr>
          <w:trHeight w:val="4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D344B9" w:rsidRDefault="00410A99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344B9" w:rsidRDefault="00D344B9" w:rsidP="0029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344B9" w:rsidRDefault="00D344B9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344B9" w:rsidRDefault="00D344B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344B9" w:rsidRDefault="00D344B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3 559,0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344B9" w:rsidRDefault="00D344B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3 559,0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344B9" w:rsidRDefault="00D344B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9D7145" w:rsidRPr="009D7145" w:rsidTr="00075ABA">
        <w:trPr>
          <w:trHeight w:val="4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D344B9" w:rsidRDefault="003E6FC4" w:rsidP="004B363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344B9" w:rsidRDefault="00D344B9" w:rsidP="00C5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3 171 466,5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344B9" w:rsidRDefault="00D344B9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3 265 671,6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344B9" w:rsidRDefault="00D344B9" w:rsidP="0000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94 205,1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344B9" w:rsidRDefault="00D344B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2 003 905,2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344B9" w:rsidRDefault="00D344B9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-1 261 766,4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344B9" w:rsidRDefault="00D344B9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61,4</w:t>
            </w:r>
          </w:p>
        </w:tc>
      </w:tr>
      <w:tr w:rsidR="009D7145" w:rsidRPr="009D7145" w:rsidTr="00075ABA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A99" w:rsidRPr="00D344B9" w:rsidRDefault="00410A99" w:rsidP="0075160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D344B9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ИТОГО доходов: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344B9" w:rsidRDefault="00D344B9" w:rsidP="009D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5 204 606,7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344B9" w:rsidRDefault="00D344B9" w:rsidP="00DB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5 298 811,8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344B9" w:rsidRDefault="00D344B9" w:rsidP="0068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94 205,1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344B9" w:rsidRDefault="0075160A" w:rsidP="00DB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3 171 800,0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344B9" w:rsidRDefault="0075160A" w:rsidP="000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-2 127 011,8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344B9" w:rsidRDefault="0075160A" w:rsidP="00C6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59,9</w:t>
            </w:r>
          </w:p>
        </w:tc>
      </w:tr>
    </w:tbl>
    <w:p w:rsidR="00D11B38" w:rsidRDefault="00D11B38" w:rsidP="001023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5160A" w:rsidRPr="00B30518" w:rsidRDefault="00B30518" w:rsidP="001023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30518">
        <w:rPr>
          <w:rFonts w:ascii="Times New Roman" w:hAnsi="Times New Roman" w:cs="Times New Roman"/>
          <w:color w:val="0070C0"/>
          <w:sz w:val="24"/>
          <w:szCs w:val="24"/>
        </w:rPr>
        <w:t>Согласно предоставленному отчету об исполнении бюджета Нерюнгринского района за январь – июнь 2023 года, уточненный план доходной части бюджета Нерюнгринского района, по сравнению с утвержденным планом</w:t>
      </w:r>
      <w:r w:rsidR="0075160A" w:rsidRPr="00B30518">
        <w:rPr>
          <w:rFonts w:ascii="Times New Roman" w:hAnsi="Times New Roman" w:cs="Times New Roman"/>
          <w:color w:val="0070C0"/>
          <w:sz w:val="24"/>
          <w:szCs w:val="24"/>
        </w:rPr>
        <w:t xml:space="preserve">, увеличился на </w:t>
      </w:r>
      <w:r w:rsidRPr="00B30518">
        <w:rPr>
          <w:rFonts w:ascii="Times New Roman" w:hAnsi="Times New Roman" w:cs="Times New Roman"/>
          <w:color w:val="0070C0"/>
          <w:sz w:val="24"/>
          <w:szCs w:val="24"/>
        </w:rPr>
        <w:t>94 205,1</w:t>
      </w:r>
      <w:r w:rsidR="0075160A" w:rsidRPr="00B30518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 и составил </w:t>
      </w:r>
      <w:r w:rsidR="0075160A" w:rsidRPr="00B3051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5</w:t>
      </w:r>
      <w:r w:rsidRPr="00B3051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 298 811,8</w:t>
      </w:r>
      <w:r w:rsidR="0075160A" w:rsidRPr="00B3051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 w:rsidR="0075160A" w:rsidRPr="00B30518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рублей. Исполнение доходной части бюджета Нерюнгринского района составило </w:t>
      </w:r>
      <w:r w:rsidRPr="00B3051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3 171 800,0</w:t>
      </w:r>
      <w:r w:rsidR="0075160A" w:rsidRPr="00B30518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 или по отношению к уточненному годовому плану </w:t>
      </w:r>
      <w:r w:rsidRPr="00B30518">
        <w:rPr>
          <w:rFonts w:ascii="Times New Roman" w:hAnsi="Times New Roman" w:cs="Times New Roman"/>
          <w:color w:val="0070C0"/>
          <w:sz w:val="24"/>
          <w:szCs w:val="24"/>
        </w:rPr>
        <w:t>59,9</w:t>
      </w:r>
      <w:r w:rsidR="0075160A" w:rsidRPr="00B30518">
        <w:rPr>
          <w:rFonts w:ascii="Times New Roman" w:hAnsi="Times New Roman" w:cs="Times New Roman"/>
          <w:color w:val="0070C0"/>
          <w:sz w:val="24"/>
          <w:szCs w:val="24"/>
        </w:rPr>
        <w:t xml:space="preserve">%. </w:t>
      </w:r>
    </w:p>
    <w:p w:rsidR="0075160A" w:rsidRDefault="0075160A" w:rsidP="007516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F1630">
        <w:rPr>
          <w:rFonts w:ascii="Times New Roman" w:hAnsi="Times New Roman" w:cs="Times New Roman"/>
          <w:color w:val="0070C0"/>
          <w:sz w:val="24"/>
          <w:szCs w:val="24"/>
        </w:rPr>
        <w:t xml:space="preserve">Основной удельный вес в доходах бюджета Нерюнгринского района составляют безвозмездные поступления. При уточненных плановых назначениях в сумме          </w:t>
      </w:r>
      <w:r w:rsidR="00B3051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3 265 671,6</w:t>
      </w:r>
      <w:r w:rsidRPr="00DF1630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 w:rsidRPr="00DF1630">
        <w:rPr>
          <w:rFonts w:ascii="Times New Roman" w:hAnsi="Times New Roman" w:cs="Times New Roman"/>
          <w:color w:val="0070C0"/>
          <w:sz w:val="24"/>
          <w:szCs w:val="24"/>
        </w:rPr>
        <w:t>тыс. рублей, исполнение безвозмездных поступлений по состоянию на 01.0</w:t>
      </w:r>
      <w:r w:rsidR="00B30518">
        <w:rPr>
          <w:rFonts w:ascii="Times New Roman" w:hAnsi="Times New Roman" w:cs="Times New Roman"/>
          <w:color w:val="0070C0"/>
          <w:sz w:val="24"/>
          <w:szCs w:val="24"/>
        </w:rPr>
        <w:t>7</w:t>
      </w:r>
      <w:r w:rsidRPr="00DF1630">
        <w:rPr>
          <w:rFonts w:ascii="Times New Roman" w:hAnsi="Times New Roman" w:cs="Times New Roman"/>
          <w:color w:val="0070C0"/>
          <w:sz w:val="24"/>
          <w:szCs w:val="24"/>
        </w:rPr>
        <w:t xml:space="preserve">.2023 года составило </w:t>
      </w:r>
      <w:r w:rsidR="00B3051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2 003 905,2</w:t>
      </w:r>
      <w:r w:rsidRPr="00DF1630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 или </w:t>
      </w:r>
      <w:r w:rsidR="00B30518">
        <w:rPr>
          <w:rFonts w:ascii="Times New Roman" w:hAnsi="Times New Roman" w:cs="Times New Roman"/>
          <w:color w:val="0070C0"/>
          <w:sz w:val="24"/>
          <w:szCs w:val="24"/>
        </w:rPr>
        <w:t>61,4</w:t>
      </w:r>
      <w:r w:rsidRPr="00DF1630">
        <w:rPr>
          <w:rFonts w:ascii="Times New Roman" w:hAnsi="Times New Roman" w:cs="Times New Roman"/>
          <w:color w:val="0070C0"/>
          <w:sz w:val="24"/>
          <w:szCs w:val="24"/>
        </w:rPr>
        <w:t>%.</w:t>
      </w:r>
    </w:p>
    <w:p w:rsidR="007D4E01" w:rsidRPr="002005C9" w:rsidRDefault="002A19EB" w:rsidP="00B947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005C9">
        <w:rPr>
          <w:rFonts w:ascii="Times New Roman" w:hAnsi="Times New Roman" w:cs="Times New Roman"/>
          <w:color w:val="0070C0"/>
          <w:sz w:val="24"/>
          <w:szCs w:val="24"/>
        </w:rPr>
        <w:t xml:space="preserve">По налоговым доходам при уточненных плановых назначениях  </w:t>
      </w:r>
      <w:r w:rsidR="002005C9" w:rsidRPr="002005C9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1 946 949,0</w:t>
      </w:r>
      <w:r w:rsidR="00102380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 w:rsidRPr="002005C9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 исполнение составило </w:t>
      </w:r>
      <w:r w:rsidR="002005C9" w:rsidRPr="002005C9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1 064 021,5</w:t>
      </w:r>
      <w:r w:rsidRPr="002005C9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рублей, или </w:t>
      </w:r>
      <w:r w:rsidR="002005C9" w:rsidRPr="002005C9">
        <w:rPr>
          <w:rFonts w:ascii="Times New Roman" w:hAnsi="Times New Roman" w:cs="Times New Roman"/>
          <w:color w:val="0070C0"/>
          <w:sz w:val="24"/>
          <w:szCs w:val="24"/>
        </w:rPr>
        <w:t>54,7</w:t>
      </w:r>
      <w:r w:rsidRPr="002005C9">
        <w:rPr>
          <w:rFonts w:ascii="Times New Roman" w:hAnsi="Times New Roman" w:cs="Times New Roman"/>
          <w:color w:val="0070C0"/>
          <w:sz w:val="24"/>
          <w:szCs w:val="24"/>
        </w:rPr>
        <w:t xml:space="preserve"> %. </w:t>
      </w:r>
    </w:p>
    <w:p w:rsidR="002A19EB" w:rsidRPr="002005C9" w:rsidRDefault="002A19EB" w:rsidP="00B947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005C9">
        <w:rPr>
          <w:rFonts w:ascii="Times New Roman" w:hAnsi="Times New Roman" w:cs="Times New Roman"/>
          <w:color w:val="0070C0"/>
          <w:sz w:val="24"/>
          <w:szCs w:val="24"/>
        </w:rPr>
        <w:t xml:space="preserve">Поступление доходов от использования имущества </w:t>
      </w:r>
      <w:r w:rsidR="005C221A" w:rsidRPr="002005C9">
        <w:rPr>
          <w:rFonts w:ascii="Times New Roman" w:hAnsi="Times New Roman" w:cs="Times New Roman"/>
          <w:color w:val="0070C0"/>
          <w:sz w:val="24"/>
          <w:szCs w:val="24"/>
        </w:rPr>
        <w:t xml:space="preserve">при уточненных плановых назначениях </w:t>
      </w:r>
      <w:r w:rsidR="002005C9" w:rsidRPr="002005C9">
        <w:rPr>
          <w:rFonts w:ascii="Times New Roman" w:hAnsi="Times New Roman" w:cs="Times New Roman"/>
          <w:color w:val="0070C0"/>
          <w:sz w:val="24"/>
          <w:szCs w:val="24"/>
        </w:rPr>
        <w:t>53 135,8</w:t>
      </w:r>
      <w:r w:rsidR="005C221A" w:rsidRPr="002005C9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 составило </w:t>
      </w:r>
      <w:r w:rsidR="002005C9" w:rsidRPr="002005C9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25 381,1</w:t>
      </w:r>
      <w:r w:rsidR="005C221A" w:rsidRPr="002005C9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рублей, или </w:t>
      </w:r>
      <w:r w:rsidR="002005C9" w:rsidRPr="002005C9">
        <w:rPr>
          <w:rFonts w:ascii="Times New Roman" w:hAnsi="Times New Roman" w:cs="Times New Roman"/>
          <w:color w:val="0070C0"/>
          <w:sz w:val="24"/>
          <w:szCs w:val="24"/>
        </w:rPr>
        <w:t>47,8</w:t>
      </w:r>
      <w:r w:rsidR="005C221A" w:rsidRPr="002005C9">
        <w:rPr>
          <w:rFonts w:ascii="Times New Roman" w:hAnsi="Times New Roman" w:cs="Times New Roman"/>
          <w:color w:val="0070C0"/>
          <w:sz w:val="24"/>
          <w:szCs w:val="24"/>
        </w:rPr>
        <w:t>%.</w:t>
      </w:r>
    </w:p>
    <w:p w:rsidR="00A02208" w:rsidRPr="002005C9" w:rsidRDefault="0005222E" w:rsidP="00C820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005C9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По платежам при пользовании природными ресурсами</w:t>
      </w:r>
      <w:r w:rsidRPr="002005C9">
        <w:rPr>
          <w:rFonts w:ascii="Times New Roman" w:hAnsi="Times New Roman" w:cs="Times New Roman"/>
          <w:color w:val="0070C0"/>
          <w:sz w:val="24"/>
          <w:szCs w:val="24"/>
        </w:rPr>
        <w:t xml:space="preserve"> при уточненных плановых назначениях  </w:t>
      </w:r>
      <w:r w:rsidR="002005C9" w:rsidRPr="002005C9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27 356,6</w:t>
      </w:r>
      <w:r w:rsidR="002005C9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 w:rsidRPr="002005C9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 исполнение составило </w:t>
      </w:r>
      <w:r w:rsidR="002005C9" w:rsidRPr="002005C9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57 761,6</w:t>
      </w:r>
      <w:r w:rsidR="002005C9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 w:rsidRPr="002005C9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рублей, или </w:t>
      </w:r>
      <w:r w:rsidR="002005C9" w:rsidRPr="002005C9">
        <w:rPr>
          <w:rFonts w:ascii="Times New Roman" w:hAnsi="Times New Roman" w:cs="Times New Roman"/>
          <w:color w:val="0070C0"/>
          <w:sz w:val="24"/>
          <w:szCs w:val="24"/>
        </w:rPr>
        <w:t>211,1</w:t>
      </w:r>
      <w:r w:rsidRPr="002005C9">
        <w:rPr>
          <w:rFonts w:ascii="Times New Roman" w:hAnsi="Times New Roman" w:cs="Times New Roman"/>
          <w:color w:val="0070C0"/>
          <w:sz w:val="24"/>
          <w:szCs w:val="24"/>
        </w:rPr>
        <w:t>%.</w:t>
      </w:r>
      <w:r w:rsidR="002005C9" w:rsidRPr="002005C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F7DA0">
        <w:rPr>
          <w:rFonts w:ascii="Times New Roman" w:hAnsi="Times New Roman" w:cs="Times New Roman"/>
          <w:color w:val="0070C0"/>
          <w:sz w:val="24"/>
          <w:szCs w:val="24"/>
        </w:rPr>
        <w:t>Исполнение</w:t>
      </w:r>
      <w:r w:rsidR="002005C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005C9" w:rsidRPr="002005C9">
        <w:rPr>
          <w:rFonts w:ascii="Times New Roman" w:hAnsi="Times New Roman" w:cs="Times New Roman"/>
          <w:color w:val="0070C0"/>
          <w:sz w:val="24"/>
          <w:szCs w:val="24"/>
        </w:rPr>
        <w:t xml:space="preserve"> плановых назначений </w:t>
      </w:r>
      <w:r w:rsidR="00EF7DA0">
        <w:rPr>
          <w:rFonts w:ascii="Times New Roman" w:hAnsi="Times New Roman" w:cs="Times New Roman"/>
          <w:color w:val="0070C0"/>
          <w:sz w:val="24"/>
          <w:szCs w:val="24"/>
        </w:rPr>
        <w:t>перевыполнено на</w:t>
      </w:r>
      <w:r w:rsidR="002005C9" w:rsidRPr="002005C9">
        <w:rPr>
          <w:rFonts w:ascii="Times New Roman" w:hAnsi="Times New Roman" w:cs="Times New Roman"/>
          <w:color w:val="0070C0"/>
          <w:sz w:val="24"/>
          <w:szCs w:val="24"/>
        </w:rPr>
        <w:t xml:space="preserve"> 30 405,0 тыс. рублей</w:t>
      </w:r>
      <w:r w:rsidR="00EF7DA0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2005C9" w:rsidRPr="002005C9">
        <w:rPr>
          <w:rFonts w:ascii="Times New Roman" w:hAnsi="Times New Roman" w:cs="Times New Roman"/>
          <w:color w:val="0070C0"/>
          <w:sz w:val="24"/>
          <w:szCs w:val="24"/>
        </w:rPr>
        <w:t xml:space="preserve"> или 111,1 %.</w:t>
      </w:r>
    </w:p>
    <w:p w:rsidR="00CD4406" w:rsidRPr="002005C9" w:rsidRDefault="00CD4406" w:rsidP="00B947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005C9">
        <w:rPr>
          <w:rFonts w:ascii="Times New Roman" w:hAnsi="Times New Roman" w:cs="Times New Roman"/>
          <w:color w:val="0070C0"/>
          <w:sz w:val="24"/>
          <w:szCs w:val="24"/>
        </w:rPr>
        <w:t xml:space="preserve">По доходам от оказания платных услуг (работ) и компенсации затрат государства при уточненных плановых назначениях </w:t>
      </w:r>
      <w:r w:rsidR="002005C9" w:rsidRPr="002005C9">
        <w:rPr>
          <w:rFonts w:ascii="Times New Roman" w:hAnsi="Times New Roman" w:cs="Times New Roman"/>
          <w:color w:val="0070C0"/>
          <w:sz w:val="24"/>
          <w:szCs w:val="24"/>
        </w:rPr>
        <w:t>5 128,8</w:t>
      </w:r>
      <w:r w:rsidRPr="002005C9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 исполнение составило </w:t>
      </w:r>
      <w:r w:rsidR="002005C9" w:rsidRPr="002005C9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14 072,2 </w:t>
      </w:r>
      <w:r w:rsidRPr="002005C9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рублей, или </w:t>
      </w:r>
      <w:r w:rsidR="002005C9" w:rsidRPr="002005C9">
        <w:rPr>
          <w:rFonts w:ascii="Times New Roman" w:hAnsi="Times New Roman" w:cs="Times New Roman"/>
          <w:color w:val="0070C0"/>
          <w:sz w:val="24"/>
          <w:szCs w:val="24"/>
        </w:rPr>
        <w:t>274,4</w:t>
      </w:r>
      <w:r w:rsidRPr="002005C9">
        <w:rPr>
          <w:rFonts w:ascii="Times New Roman" w:hAnsi="Times New Roman" w:cs="Times New Roman"/>
          <w:color w:val="0070C0"/>
          <w:sz w:val="24"/>
          <w:szCs w:val="24"/>
        </w:rPr>
        <w:t>%.</w:t>
      </w:r>
      <w:r w:rsidR="002005C9" w:rsidRPr="002005C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F7DA0">
        <w:rPr>
          <w:rFonts w:ascii="Times New Roman" w:hAnsi="Times New Roman" w:cs="Times New Roman"/>
          <w:color w:val="0070C0"/>
          <w:sz w:val="24"/>
          <w:szCs w:val="24"/>
        </w:rPr>
        <w:t xml:space="preserve">Исполнение </w:t>
      </w:r>
      <w:r w:rsidR="002005C9" w:rsidRPr="002005C9">
        <w:rPr>
          <w:rFonts w:ascii="Times New Roman" w:hAnsi="Times New Roman" w:cs="Times New Roman"/>
          <w:color w:val="0070C0"/>
          <w:sz w:val="24"/>
          <w:szCs w:val="24"/>
        </w:rPr>
        <w:t>плановых назначений</w:t>
      </w:r>
      <w:r w:rsidR="00EF7DA0">
        <w:rPr>
          <w:rFonts w:ascii="Times New Roman" w:hAnsi="Times New Roman" w:cs="Times New Roman"/>
          <w:color w:val="0070C0"/>
          <w:sz w:val="24"/>
          <w:szCs w:val="24"/>
        </w:rPr>
        <w:t xml:space="preserve"> перевыполнено на </w:t>
      </w:r>
      <w:r w:rsidR="002005C9" w:rsidRPr="002005C9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8 943,4 тыс. рублей</w:t>
      </w:r>
      <w:r w:rsidR="00EF7DA0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, </w:t>
      </w:r>
      <w:r w:rsidR="002005C9" w:rsidRPr="002005C9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или </w:t>
      </w:r>
      <w:r w:rsidR="00EF7DA0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 w:rsidR="002005C9" w:rsidRPr="002005C9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174,4%.</w:t>
      </w:r>
    </w:p>
    <w:p w:rsidR="00CB3B84" w:rsidRPr="00EF7DA0" w:rsidRDefault="00CB3B84" w:rsidP="00CB3B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F7DA0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Поступление доходов от продажи материальных и нематериальных активов </w:t>
      </w:r>
      <w:r w:rsidRPr="00EF7DA0">
        <w:rPr>
          <w:rFonts w:ascii="Times New Roman" w:hAnsi="Times New Roman" w:cs="Times New Roman"/>
          <w:color w:val="0070C0"/>
          <w:sz w:val="24"/>
          <w:szCs w:val="24"/>
        </w:rPr>
        <w:t xml:space="preserve">при уточненных плановых назначениях </w:t>
      </w:r>
      <w:r w:rsidR="002005C9" w:rsidRPr="00EF7DA0">
        <w:rPr>
          <w:rFonts w:ascii="Times New Roman" w:hAnsi="Times New Roman" w:cs="Times New Roman"/>
          <w:color w:val="0070C0"/>
          <w:sz w:val="24"/>
          <w:szCs w:val="24"/>
        </w:rPr>
        <w:t>570,0</w:t>
      </w:r>
      <w:r w:rsidRPr="00EF7DA0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 составило </w:t>
      </w:r>
      <w:r w:rsidR="002005C9" w:rsidRPr="00EF7DA0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3 099,4</w:t>
      </w:r>
      <w:r w:rsidRPr="00EF7DA0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рублей, или </w:t>
      </w:r>
      <w:r w:rsidR="002005C9" w:rsidRPr="00EF7DA0">
        <w:rPr>
          <w:rFonts w:ascii="Times New Roman" w:hAnsi="Times New Roman" w:cs="Times New Roman"/>
          <w:color w:val="0070C0"/>
          <w:sz w:val="24"/>
          <w:szCs w:val="24"/>
        </w:rPr>
        <w:t>543,8</w:t>
      </w:r>
      <w:r w:rsidRPr="00EF7DA0">
        <w:rPr>
          <w:rFonts w:ascii="Times New Roman" w:hAnsi="Times New Roman" w:cs="Times New Roman"/>
          <w:color w:val="0070C0"/>
          <w:sz w:val="24"/>
          <w:szCs w:val="24"/>
        </w:rPr>
        <w:t xml:space="preserve">%. </w:t>
      </w:r>
      <w:r w:rsidR="00EF7DA0" w:rsidRPr="00EF7DA0">
        <w:rPr>
          <w:rFonts w:ascii="Times New Roman" w:hAnsi="Times New Roman" w:cs="Times New Roman"/>
          <w:color w:val="0070C0"/>
          <w:sz w:val="24"/>
          <w:szCs w:val="24"/>
        </w:rPr>
        <w:t xml:space="preserve">Исполнение </w:t>
      </w:r>
      <w:r w:rsidR="002005C9" w:rsidRPr="00EF7DA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EF7DA0">
        <w:rPr>
          <w:rFonts w:ascii="Times New Roman" w:hAnsi="Times New Roman" w:cs="Times New Roman"/>
          <w:color w:val="0070C0"/>
          <w:sz w:val="24"/>
          <w:szCs w:val="24"/>
        </w:rPr>
        <w:t xml:space="preserve">плановых назначений </w:t>
      </w:r>
      <w:r w:rsidR="00EF7DA0" w:rsidRPr="00EF7DA0">
        <w:rPr>
          <w:rFonts w:ascii="Times New Roman" w:hAnsi="Times New Roman" w:cs="Times New Roman"/>
          <w:color w:val="0070C0"/>
          <w:sz w:val="24"/>
          <w:szCs w:val="24"/>
        </w:rPr>
        <w:t xml:space="preserve">перевыполнено на </w:t>
      </w:r>
      <w:r w:rsidR="00102380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="00EF7DA0" w:rsidRPr="00EF7DA0">
        <w:rPr>
          <w:rFonts w:ascii="Times New Roman" w:hAnsi="Times New Roman" w:cs="Times New Roman"/>
          <w:color w:val="0070C0"/>
          <w:sz w:val="24"/>
          <w:szCs w:val="24"/>
        </w:rPr>
        <w:t>2 529,4</w:t>
      </w:r>
      <w:r w:rsidRPr="00EF7DA0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</w:t>
      </w:r>
      <w:r w:rsidR="00EF7DA0" w:rsidRPr="00EF7DA0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Pr="00EF7DA0">
        <w:rPr>
          <w:rFonts w:ascii="Times New Roman" w:hAnsi="Times New Roman" w:cs="Times New Roman"/>
          <w:color w:val="0070C0"/>
          <w:sz w:val="24"/>
          <w:szCs w:val="24"/>
        </w:rPr>
        <w:t xml:space="preserve"> или </w:t>
      </w:r>
      <w:r w:rsidR="00EF7DA0" w:rsidRPr="00EF7DA0">
        <w:rPr>
          <w:rFonts w:ascii="Times New Roman" w:hAnsi="Times New Roman" w:cs="Times New Roman"/>
          <w:color w:val="0070C0"/>
          <w:sz w:val="24"/>
          <w:szCs w:val="24"/>
        </w:rPr>
        <w:t>443,8</w:t>
      </w:r>
      <w:r w:rsidRPr="00EF7DA0">
        <w:rPr>
          <w:rFonts w:ascii="Times New Roman" w:hAnsi="Times New Roman" w:cs="Times New Roman"/>
          <w:color w:val="0070C0"/>
          <w:sz w:val="24"/>
          <w:szCs w:val="24"/>
        </w:rPr>
        <w:t>%.</w:t>
      </w:r>
    </w:p>
    <w:p w:rsidR="00592A29" w:rsidRDefault="00EF7DA0" w:rsidP="001023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F7DA0">
        <w:rPr>
          <w:rFonts w:ascii="Times New Roman" w:hAnsi="Times New Roman" w:cs="Times New Roman"/>
          <w:color w:val="0070C0"/>
          <w:sz w:val="24"/>
          <w:szCs w:val="24"/>
        </w:rPr>
        <w:t>На 01.07.2023</w:t>
      </w:r>
      <w:r w:rsidR="00CB3B84" w:rsidRPr="00EF7DA0">
        <w:rPr>
          <w:rFonts w:ascii="Times New Roman" w:hAnsi="Times New Roman" w:cs="Times New Roman"/>
          <w:color w:val="0070C0"/>
          <w:sz w:val="24"/>
          <w:szCs w:val="24"/>
        </w:rPr>
        <w:t xml:space="preserve"> года поступило  доходов от штрафов, санкций, возмещению ущерба в сумме </w:t>
      </w:r>
      <w:r w:rsidRPr="00EF7DA0">
        <w:rPr>
          <w:rFonts w:ascii="Times New Roman" w:hAnsi="Times New Roman" w:cs="Times New Roman"/>
          <w:color w:val="0070C0"/>
          <w:sz w:val="24"/>
          <w:szCs w:val="24"/>
        </w:rPr>
        <w:t>3 559,0</w:t>
      </w:r>
      <w:r w:rsidR="00CB3B84" w:rsidRPr="00EF7DA0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</w:t>
      </w:r>
      <w:r w:rsidRPr="00EF7DA0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. </w:t>
      </w:r>
      <w:r w:rsidR="00CB3B84" w:rsidRPr="00EF7DA0">
        <w:rPr>
          <w:rFonts w:ascii="Times New Roman" w:hAnsi="Times New Roman" w:cs="Times New Roman"/>
          <w:color w:val="0070C0"/>
          <w:sz w:val="24"/>
          <w:szCs w:val="24"/>
        </w:rPr>
        <w:t xml:space="preserve">По данным доходам </w:t>
      </w:r>
      <w:r w:rsidR="008E33D7" w:rsidRPr="00EF7DA0">
        <w:rPr>
          <w:rFonts w:ascii="Times New Roman" w:hAnsi="Times New Roman" w:cs="Times New Roman"/>
          <w:color w:val="0070C0"/>
          <w:sz w:val="24"/>
          <w:szCs w:val="24"/>
        </w:rPr>
        <w:t>на 01.07</w:t>
      </w:r>
      <w:r w:rsidRPr="00EF7DA0">
        <w:rPr>
          <w:rFonts w:ascii="Times New Roman" w:hAnsi="Times New Roman" w:cs="Times New Roman"/>
          <w:color w:val="0070C0"/>
          <w:sz w:val="24"/>
          <w:szCs w:val="24"/>
        </w:rPr>
        <w:t>.2023</w:t>
      </w:r>
      <w:r w:rsidR="00CB3B84" w:rsidRPr="00EF7DA0">
        <w:rPr>
          <w:rFonts w:ascii="Times New Roman" w:hAnsi="Times New Roman" w:cs="Times New Roman"/>
          <w:color w:val="0070C0"/>
          <w:sz w:val="24"/>
          <w:szCs w:val="24"/>
        </w:rPr>
        <w:t xml:space="preserve"> года плано</w:t>
      </w:r>
      <w:r w:rsidRPr="00EF7DA0">
        <w:rPr>
          <w:rFonts w:ascii="Times New Roman" w:hAnsi="Times New Roman" w:cs="Times New Roman"/>
          <w:color w:val="0070C0"/>
          <w:sz w:val="24"/>
          <w:szCs w:val="24"/>
        </w:rPr>
        <w:t xml:space="preserve">вые назначения в бюджете на 2023 год  </w:t>
      </w:r>
      <w:r w:rsidR="00CB3B84" w:rsidRPr="00EF7DA0">
        <w:rPr>
          <w:rFonts w:ascii="Times New Roman" w:hAnsi="Times New Roman" w:cs="Times New Roman"/>
          <w:color w:val="0070C0"/>
          <w:sz w:val="24"/>
          <w:szCs w:val="24"/>
        </w:rPr>
        <w:t>не предусмотрены.</w:t>
      </w:r>
    </w:p>
    <w:p w:rsidR="00102380" w:rsidRPr="00102380" w:rsidRDefault="00102380" w:rsidP="001023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738FD" w:rsidRPr="00102380" w:rsidRDefault="007738FD" w:rsidP="00773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10238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Структура кассового исполнения доходов бюджета Нерюнгринского района за январь – </w:t>
      </w:r>
      <w:r w:rsidR="00BD3487" w:rsidRPr="0010238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июнь</w:t>
      </w:r>
      <w:r w:rsidRPr="0010238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20</w:t>
      </w:r>
      <w:r w:rsidR="00102380" w:rsidRPr="0010238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23</w:t>
      </w:r>
      <w:r w:rsidRPr="0010238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года, приведена в таблице: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19"/>
        <w:gridCol w:w="1560"/>
        <w:gridCol w:w="1275"/>
      </w:tblGrid>
      <w:tr w:rsidR="00102380" w:rsidRPr="00102380" w:rsidTr="004035B9">
        <w:trPr>
          <w:trHeight w:val="792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102380" w:rsidRDefault="00AE7124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10238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102380" w:rsidRDefault="00D14F54" w:rsidP="00D9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10238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Исполнено</w:t>
            </w:r>
            <w:r w:rsidR="00E45854" w:rsidRPr="0010238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035B9" w:rsidRPr="0010238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              </w:t>
            </w:r>
            <w:r w:rsidR="00E45854" w:rsidRPr="0010238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на 01.0</w:t>
            </w:r>
            <w:r w:rsidR="00BD3487" w:rsidRPr="0010238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7</w:t>
            </w:r>
            <w:r w:rsidR="00E45854" w:rsidRPr="0010238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.20</w:t>
            </w:r>
            <w:r w:rsidR="00102380" w:rsidRPr="0010238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23</w:t>
            </w:r>
            <w:r w:rsidR="002943C2" w:rsidRPr="0010238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г.</w:t>
            </w:r>
            <w:r w:rsidR="00C42293" w:rsidRPr="0010238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,</w:t>
            </w:r>
            <w:r w:rsidR="00E45854" w:rsidRPr="00102380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 xml:space="preserve">                                      </w:t>
            </w:r>
            <w:r w:rsidR="00E45854" w:rsidRPr="0010238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7124" w:rsidRPr="00102380" w:rsidRDefault="00D14F54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10238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Удельный вес</w:t>
            </w:r>
            <w:r w:rsidR="00E45854" w:rsidRPr="0010238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, %</w:t>
            </w:r>
          </w:p>
        </w:tc>
      </w:tr>
      <w:tr w:rsidR="00102380" w:rsidRPr="00102380" w:rsidTr="004035B9">
        <w:trPr>
          <w:trHeight w:val="207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24" w:rsidRPr="00102380" w:rsidRDefault="00AE7124" w:rsidP="00A3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124" w:rsidRPr="00102380" w:rsidRDefault="00AE7124" w:rsidP="00A3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124" w:rsidRPr="00102380" w:rsidRDefault="00AE7124" w:rsidP="00A3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</w:tr>
      <w:tr w:rsidR="00102380" w:rsidRPr="00102380" w:rsidTr="00D90CA3">
        <w:trPr>
          <w:trHeight w:val="28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102380" w:rsidRDefault="00AE7124" w:rsidP="00A022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10238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24" w:rsidRPr="00102380" w:rsidRDefault="00102380" w:rsidP="00A02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102380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1 064 021,5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24" w:rsidRPr="00102380" w:rsidRDefault="00102380" w:rsidP="002B47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33,</w:t>
            </w:r>
            <w:r w:rsidR="002B470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6</w:t>
            </w:r>
          </w:p>
        </w:tc>
      </w:tr>
      <w:tr w:rsidR="00102380" w:rsidRPr="00102380" w:rsidTr="00D90CA3">
        <w:trPr>
          <w:trHeight w:val="284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102380" w:rsidRDefault="00E6534B" w:rsidP="00A022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10238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Доходы от использования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34B" w:rsidRPr="00102380" w:rsidRDefault="00102380" w:rsidP="00A02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102380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25 381,1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102380" w:rsidRDefault="00102380" w:rsidP="00A02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0,8</w:t>
            </w:r>
          </w:p>
        </w:tc>
      </w:tr>
      <w:tr w:rsidR="00102380" w:rsidRPr="00102380" w:rsidTr="00D90CA3">
        <w:trPr>
          <w:trHeight w:val="2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102380" w:rsidRDefault="00E6534B" w:rsidP="00A022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10238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102380" w:rsidRDefault="00102380" w:rsidP="00A02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102380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57 761,6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102380" w:rsidRDefault="00102380" w:rsidP="00A02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1,8</w:t>
            </w:r>
          </w:p>
        </w:tc>
      </w:tr>
      <w:tr w:rsidR="00102380" w:rsidRPr="00102380" w:rsidTr="00D90CA3">
        <w:trPr>
          <w:trHeight w:val="27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102380" w:rsidRDefault="00E6534B" w:rsidP="00A022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10238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102380" w:rsidRDefault="00102380" w:rsidP="00A02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102380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14 072,2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102380" w:rsidRDefault="00102380" w:rsidP="00A02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0,4</w:t>
            </w:r>
          </w:p>
        </w:tc>
      </w:tr>
      <w:tr w:rsidR="00102380" w:rsidRPr="00102380" w:rsidTr="00D90CA3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102380" w:rsidRDefault="00E6534B" w:rsidP="00A022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10238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102380" w:rsidRDefault="00102380" w:rsidP="00A02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102380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3 099,4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102380" w:rsidRDefault="00102380" w:rsidP="00A02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0,1</w:t>
            </w:r>
          </w:p>
        </w:tc>
      </w:tr>
      <w:tr w:rsidR="00102380" w:rsidRPr="00102380" w:rsidTr="00D90CA3">
        <w:trPr>
          <w:trHeight w:val="27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102380" w:rsidRDefault="00E6534B" w:rsidP="00A022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10238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102380" w:rsidRDefault="00102380" w:rsidP="00A02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102380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3 559,0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102380" w:rsidRDefault="002B470A" w:rsidP="00A02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0,1</w:t>
            </w:r>
          </w:p>
        </w:tc>
      </w:tr>
      <w:tr w:rsidR="00102380" w:rsidRPr="00102380" w:rsidTr="00D90CA3">
        <w:trPr>
          <w:trHeight w:val="2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102380" w:rsidRDefault="00E6534B" w:rsidP="00A022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10238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34B" w:rsidRPr="00102380" w:rsidRDefault="00102380" w:rsidP="00A02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102380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2 003 905,2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102380" w:rsidRDefault="002B470A" w:rsidP="00A02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63,2</w:t>
            </w:r>
          </w:p>
        </w:tc>
      </w:tr>
      <w:tr w:rsidR="00102380" w:rsidRPr="00102380" w:rsidTr="0086085C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24" w:rsidRPr="00102380" w:rsidRDefault="00AE7124" w:rsidP="00A0220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10238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ИТОГО доходов: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24" w:rsidRPr="00102380" w:rsidRDefault="00102380" w:rsidP="00A02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10238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3 171 800,0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24" w:rsidRPr="00102380" w:rsidRDefault="006C13A5" w:rsidP="00A02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10238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100,0</w:t>
            </w:r>
          </w:p>
        </w:tc>
      </w:tr>
    </w:tbl>
    <w:p w:rsidR="00FF32C4" w:rsidRPr="00311748" w:rsidRDefault="00FF32C4" w:rsidP="00A558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11748">
        <w:rPr>
          <w:rFonts w:ascii="Times New Roman" w:hAnsi="Times New Roman" w:cs="Times New Roman"/>
          <w:color w:val="0070C0"/>
          <w:sz w:val="24"/>
          <w:szCs w:val="24"/>
        </w:rPr>
        <w:t xml:space="preserve">Наибольший удельный вес </w:t>
      </w:r>
      <w:r w:rsidR="00235E7F" w:rsidRPr="00311748">
        <w:rPr>
          <w:rFonts w:ascii="Times New Roman" w:hAnsi="Times New Roman" w:cs="Times New Roman"/>
          <w:color w:val="0070C0"/>
          <w:sz w:val="24"/>
          <w:szCs w:val="24"/>
        </w:rPr>
        <w:t>в общей сумме кассового исполнения</w:t>
      </w:r>
      <w:r w:rsidRPr="00311748">
        <w:rPr>
          <w:rFonts w:ascii="Times New Roman" w:hAnsi="Times New Roman" w:cs="Times New Roman"/>
          <w:color w:val="0070C0"/>
          <w:sz w:val="24"/>
          <w:szCs w:val="24"/>
        </w:rPr>
        <w:t xml:space="preserve"> доходов бюджета Нерюнгринского района за январь – </w:t>
      </w:r>
      <w:r w:rsidR="00BD3487" w:rsidRPr="00311748">
        <w:rPr>
          <w:rFonts w:ascii="Times New Roman" w:hAnsi="Times New Roman" w:cs="Times New Roman"/>
          <w:color w:val="0070C0"/>
          <w:sz w:val="24"/>
          <w:szCs w:val="24"/>
        </w:rPr>
        <w:t>июнь</w:t>
      </w:r>
      <w:r w:rsidRPr="00311748">
        <w:rPr>
          <w:rFonts w:ascii="Times New Roman" w:hAnsi="Times New Roman" w:cs="Times New Roman"/>
          <w:color w:val="0070C0"/>
          <w:sz w:val="24"/>
          <w:szCs w:val="24"/>
        </w:rPr>
        <w:t xml:space="preserve"> 20</w:t>
      </w:r>
      <w:r w:rsidR="002B470A" w:rsidRPr="00311748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Pr="00311748">
        <w:rPr>
          <w:rFonts w:ascii="Times New Roman" w:hAnsi="Times New Roman" w:cs="Times New Roman"/>
          <w:color w:val="0070C0"/>
          <w:sz w:val="24"/>
          <w:szCs w:val="24"/>
        </w:rPr>
        <w:t xml:space="preserve"> года составили следующие доходы:</w:t>
      </w:r>
    </w:p>
    <w:p w:rsidR="00FF32C4" w:rsidRPr="00311748" w:rsidRDefault="00FF32C4" w:rsidP="00FF32C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11748">
        <w:rPr>
          <w:rFonts w:ascii="Times New Roman" w:hAnsi="Times New Roman" w:cs="Times New Roman"/>
          <w:color w:val="0070C0"/>
          <w:sz w:val="24"/>
          <w:szCs w:val="24"/>
        </w:rPr>
        <w:t xml:space="preserve">1. </w:t>
      </w:r>
      <w:r w:rsidR="000D0264" w:rsidRPr="0031174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Безвозмездные поступления</w:t>
      </w:r>
      <w:r w:rsidR="000D0264" w:rsidRPr="0031174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C13A5" w:rsidRPr="00311748">
        <w:rPr>
          <w:rFonts w:ascii="Times New Roman" w:hAnsi="Times New Roman" w:cs="Times New Roman"/>
          <w:color w:val="0070C0"/>
          <w:sz w:val="24"/>
          <w:szCs w:val="24"/>
        </w:rPr>
        <w:t>–</w:t>
      </w:r>
      <w:r w:rsidRPr="0031174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B470A" w:rsidRPr="00311748">
        <w:rPr>
          <w:rFonts w:ascii="Times New Roman" w:hAnsi="Times New Roman" w:cs="Times New Roman"/>
          <w:color w:val="0070C0"/>
          <w:sz w:val="24"/>
          <w:szCs w:val="24"/>
        </w:rPr>
        <w:t>63,2</w:t>
      </w:r>
      <w:r w:rsidRPr="00311748">
        <w:rPr>
          <w:rFonts w:ascii="Times New Roman" w:hAnsi="Times New Roman" w:cs="Times New Roman"/>
          <w:color w:val="0070C0"/>
          <w:sz w:val="24"/>
          <w:szCs w:val="24"/>
        </w:rPr>
        <w:t xml:space="preserve">% или </w:t>
      </w:r>
      <w:r w:rsidR="002B470A" w:rsidRPr="0031174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2 003 905,2</w:t>
      </w:r>
      <w:r w:rsidR="00311748" w:rsidRPr="0031174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 w:rsidRPr="00311748">
        <w:rPr>
          <w:rFonts w:ascii="Times New Roman" w:hAnsi="Times New Roman" w:cs="Times New Roman"/>
          <w:color w:val="0070C0"/>
          <w:sz w:val="24"/>
          <w:szCs w:val="24"/>
        </w:rPr>
        <w:t>тыс. рублей.</w:t>
      </w:r>
    </w:p>
    <w:p w:rsidR="00FF32C4" w:rsidRPr="00311748" w:rsidRDefault="00FF32C4" w:rsidP="00FF32C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11748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2. </w:t>
      </w:r>
      <w:r w:rsidR="00E226EB" w:rsidRPr="0031174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Налоговые доходы</w:t>
      </w:r>
      <w:r w:rsidR="00E226EB" w:rsidRPr="0031174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204FF" w:rsidRPr="00311748">
        <w:rPr>
          <w:rFonts w:ascii="Times New Roman" w:hAnsi="Times New Roman" w:cs="Times New Roman"/>
          <w:color w:val="0070C0"/>
          <w:sz w:val="24"/>
          <w:szCs w:val="24"/>
        </w:rPr>
        <w:t>–</w:t>
      </w:r>
      <w:r w:rsidRPr="0031174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11748" w:rsidRPr="00311748">
        <w:rPr>
          <w:rFonts w:ascii="Times New Roman" w:hAnsi="Times New Roman" w:cs="Times New Roman"/>
          <w:color w:val="0070C0"/>
          <w:sz w:val="24"/>
          <w:szCs w:val="24"/>
        </w:rPr>
        <w:t>33,6</w:t>
      </w:r>
      <w:r w:rsidRPr="00311748">
        <w:rPr>
          <w:rFonts w:ascii="Times New Roman" w:hAnsi="Times New Roman" w:cs="Times New Roman"/>
          <w:color w:val="0070C0"/>
          <w:sz w:val="24"/>
          <w:szCs w:val="24"/>
        </w:rPr>
        <w:t xml:space="preserve">%, или </w:t>
      </w:r>
      <w:r w:rsidR="00311748" w:rsidRPr="0031174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1 064 021,5</w:t>
      </w:r>
      <w:r w:rsidR="006C13A5" w:rsidRPr="0031174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 w:rsidRPr="00311748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рублей. </w:t>
      </w:r>
    </w:p>
    <w:p w:rsidR="00A02208" w:rsidRPr="00A558CD" w:rsidRDefault="00701BE2" w:rsidP="00A558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11748">
        <w:rPr>
          <w:rFonts w:ascii="Times New Roman" w:hAnsi="Times New Roman" w:cs="Times New Roman"/>
          <w:color w:val="0070C0"/>
          <w:sz w:val="24"/>
          <w:szCs w:val="24"/>
        </w:rPr>
        <w:t xml:space="preserve">Далее проведен более подробный анализ </w:t>
      </w:r>
      <w:r w:rsidR="00D85BF8" w:rsidRPr="00311748">
        <w:rPr>
          <w:rFonts w:ascii="Times New Roman" w:hAnsi="Times New Roman" w:cs="Times New Roman"/>
          <w:color w:val="0070C0"/>
          <w:sz w:val="24"/>
          <w:szCs w:val="24"/>
        </w:rPr>
        <w:t>исполнения доходной части бюджета Нерюнгринского района по состоянию на 01.</w:t>
      </w:r>
      <w:r w:rsidR="00BD3487" w:rsidRPr="00311748">
        <w:rPr>
          <w:rFonts w:ascii="Times New Roman" w:hAnsi="Times New Roman" w:cs="Times New Roman"/>
          <w:color w:val="0070C0"/>
          <w:sz w:val="24"/>
          <w:szCs w:val="24"/>
        </w:rPr>
        <w:t>07</w:t>
      </w:r>
      <w:r w:rsidR="00D85BF8" w:rsidRPr="00311748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311748" w:rsidRPr="00311748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D85BF8" w:rsidRPr="00311748">
        <w:rPr>
          <w:rFonts w:ascii="Times New Roman" w:hAnsi="Times New Roman" w:cs="Times New Roman"/>
          <w:color w:val="0070C0"/>
          <w:sz w:val="24"/>
          <w:szCs w:val="24"/>
        </w:rPr>
        <w:t xml:space="preserve"> года </w:t>
      </w:r>
      <w:r w:rsidRPr="00311748">
        <w:rPr>
          <w:rFonts w:ascii="Times New Roman" w:hAnsi="Times New Roman" w:cs="Times New Roman"/>
          <w:color w:val="0070C0"/>
          <w:sz w:val="24"/>
          <w:szCs w:val="24"/>
        </w:rPr>
        <w:t xml:space="preserve">в разрезе видов </w:t>
      </w:r>
      <w:r w:rsidR="00D85BF8" w:rsidRPr="00311748">
        <w:rPr>
          <w:rFonts w:ascii="Times New Roman" w:hAnsi="Times New Roman" w:cs="Times New Roman"/>
          <w:color w:val="0070C0"/>
          <w:sz w:val="24"/>
          <w:szCs w:val="24"/>
        </w:rPr>
        <w:t>(наименований) доходов</w:t>
      </w:r>
      <w:r w:rsidRPr="00311748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A558CD" w:rsidRDefault="00A558CD" w:rsidP="00BD34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64152" w:rsidRDefault="00A558CD" w:rsidP="00A558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4.1. Безвозмездные поступления</w:t>
      </w:r>
    </w:p>
    <w:p w:rsidR="00A558CD" w:rsidRPr="00A558CD" w:rsidRDefault="00A558CD" w:rsidP="00A558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02208" w:rsidRPr="00DA57BE" w:rsidRDefault="00EC15D2" w:rsidP="00DA5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proofErr w:type="gramStart"/>
      <w:r w:rsidRPr="00DA57BE">
        <w:rPr>
          <w:rFonts w:ascii="Times New Roman" w:hAnsi="Times New Roman" w:cs="Times New Roman"/>
          <w:color w:val="0070C0"/>
          <w:sz w:val="24"/>
          <w:szCs w:val="24"/>
        </w:rPr>
        <w:t xml:space="preserve">Общий объем безвозмездных поступлений </w:t>
      </w:r>
      <w:r w:rsidR="008928BA" w:rsidRPr="00DA57BE">
        <w:rPr>
          <w:rFonts w:ascii="Times New Roman" w:hAnsi="Times New Roman" w:cs="Times New Roman"/>
          <w:color w:val="0070C0"/>
          <w:sz w:val="24"/>
          <w:szCs w:val="24"/>
        </w:rPr>
        <w:t>по состоянию на 01.</w:t>
      </w:r>
      <w:r w:rsidR="0020758B" w:rsidRPr="00DA57BE">
        <w:rPr>
          <w:rFonts w:ascii="Times New Roman" w:hAnsi="Times New Roman" w:cs="Times New Roman"/>
          <w:color w:val="0070C0"/>
          <w:sz w:val="24"/>
          <w:szCs w:val="24"/>
        </w:rPr>
        <w:t>0</w:t>
      </w:r>
      <w:r w:rsidR="00BD3487" w:rsidRPr="00DA57BE">
        <w:rPr>
          <w:rFonts w:ascii="Times New Roman" w:hAnsi="Times New Roman" w:cs="Times New Roman"/>
          <w:color w:val="0070C0"/>
          <w:sz w:val="24"/>
          <w:szCs w:val="24"/>
        </w:rPr>
        <w:t>7</w:t>
      </w:r>
      <w:r w:rsidR="008928BA" w:rsidRPr="00DA57BE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311748" w:rsidRPr="00DA57BE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8928BA" w:rsidRPr="00DA57BE">
        <w:rPr>
          <w:rFonts w:ascii="Times New Roman" w:hAnsi="Times New Roman" w:cs="Times New Roman"/>
          <w:color w:val="0070C0"/>
          <w:sz w:val="24"/>
          <w:szCs w:val="24"/>
        </w:rPr>
        <w:t xml:space="preserve"> года </w:t>
      </w:r>
      <w:r w:rsidRPr="00DA57BE">
        <w:rPr>
          <w:rFonts w:ascii="Times New Roman" w:hAnsi="Times New Roman" w:cs="Times New Roman"/>
          <w:color w:val="0070C0"/>
          <w:sz w:val="24"/>
          <w:szCs w:val="24"/>
        </w:rPr>
        <w:t xml:space="preserve">освоен на </w:t>
      </w:r>
      <w:r w:rsidR="00311748" w:rsidRPr="00DA57BE">
        <w:rPr>
          <w:rFonts w:ascii="Times New Roman" w:hAnsi="Times New Roman" w:cs="Times New Roman"/>
          <w:color w:val="0070C0"/>
          <w:sz w:val="24"/>
          <w:szCs w:val="24"/>
        </w:rPr>
        <w:t>61,4</w:t>
      </w:r>
      <w:r w:rsidRPr="00DA57BE">
        <w:rPr>
          <w:rFonts w:ascii="Times New Roman" w:hAnsi="Times New Roman" w:cs="Times New Roman"/>
          <w:color w:val="0070C0"/>
          <w:sz w:val="24"/>
          <w:szCs w:val="24"/>
        </w:rPr>
        <w:t>%, в том числе:</w:t>
      </w:r>
      <w:r w:rsidR="00A704C3" w:rsidRPr="00DA57BE">
        <w:rPr>
          <w:rFonts w:ascii="Times New Roman" w:hAnsi="Times New Roman" w:cs="Times New Roman"/>
          <w:color w:val="0070C0"/>
          <w:sz w:val="24"/>
          <w:szCs w:val="24"/>
        </w:rPr>
        <w:t xml:space="preserve"> д</w:t>
      </w:r>
      <w:r w:rsidRPr="00DA57B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отации бюджетам субъектов РФ и муниципальных образований, исполнение составило </w:t>
      </w:r>
      <w:r w:rsidR="00DA57BE" w:rsidRPr="00DA57B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62,5</w:t>
      </w:r>
      <w:r w:rsidRPr="00DA57B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%;</w:t>
      </w:r>
      <w:r w:rsidR="00A704C3" w:rsidRPr="00DA57B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BD3487" w:rsidRPr="00DA57B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субсидии бюджетам субъектов РФ и муниципальных образований</w:t>
      </w:r>
      <w:r w:rsidR="00434AB0" w:rsidRPr="00DA57B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, исполнение составило </w:t>
      </w:r>
      <w:r w:rsidR="0041755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68,8</w:t>
      </w:r>
      <w:r w:rsidR="00BD3487" w:rsidRPr="00DA57B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%, </w:t>
      </w:r>
      <w:r w:rsidR="00A704C3" w:rsidRPr="00DA57B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</w:t>
      </w:r>
      <w:r w:rsidRPr="00DA57B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убвенции бюджетам субъектов РФ и муниципальных образований, исполнение составило </w:t>
      </w:r>
      <w:r w:rsidR="00DA57BE" w:rsidRPr="00DA57B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60,6</w:t>
      </w:r>
      <w:r w:rsidR="000213FC" w:rsidRPr="00DA57B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%</w:t>
      </w:r>
      <w:r w:rsidRPr="00DA57B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;</w:t>
      </w:r>
      <w:r w:rsidR="00A704C3" w:rsidRPr="00DA57B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и</w:t>
      </w:r>
      <w:r w:rsidRPr="00DA57B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ные межбюджетные трансферты, исполнение составило </w:t>
      </w:r>
      <w:r w:rsidR="00DA57BE" w:rsidRPr="00DA57B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36,5</w:t>
      </w:r>
      <w:r w:rsidR="00A02208" w:rsidRPr="00DA57B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%, </w:t>
      </w:r>
      <w:r w:rsidRPr="00DA57B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A02208" w:rsidRPr="00DA57B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прочие безвозмездные поступления в бюджеты муниципальных районов – </w:t>
      </w:r>
      <w:r w:rsidR="00DA57BE" w:rsidRPr="00DA57B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104,2</w:t>
      </w:r>
      <w:r w:rsidR="00723088" w:rsidRPr="00DA57B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%.</w:t>
      </w:r>
      <w:proofErr w:type="gramEnd"/>
    </w:p>
    <w:p w:rsidR="00D760D8" w:rsidRPr="00DA57BE" w:rsidRDefault="009D719F" w:rsidP="00F641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A57BE">
        <w:rPr>
          <w:rFonts w:ascii="Times New Roman" w:hAnsi="Times New Roman" w:cs="Times New Roman"/>
          <w:color w:val="0070C0"/>
          <w:sz w:val="24"/>
          <w:szCs w:val="24"/>
        </w:rPr>
        <w:t>Анализ</w:t>
      </w:r>
      <w:r w:rsidR="00D760D8" w:rsidRPr="00DA57BE">
        <w:rPr>
          <w:rFonts w:ascii="Times New Roman" w:hAnsi="Times New Roman" w:cs="Times New Roman"/>
          <w:color w:val="0070C0"/>
          <w:sz w:val="24"/>
          <w:szCs w:val="24"/>
        </w:rPr>
        <w:t xml:space="preserve"> в разрезе видов безвозмездных поступлений приведен в таблице:</w:t>
      </w:r>
    </w:p>
    <w:p w:rsidR="00DA57BE" w:rsidRPr="00DA57BE" w:rsidRDefault="008928BA" w:rsidP="00DA57BE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70C0"/>
          <w:sz w:val="20"/>
          <w:szCs w:val="20"/>
        </w:rPr>
      </w:pPr>
      <w:r w:rsidRPr="00DA57BE">
        <w:rPr>
          <w:rFonts w:ascii="Times New Roman" w:hAnsi="Times New Roman" w:cs="Times New Roman"/>
          <w:color w:val="0070C0"/>
          <w:sz w:val="20"/>
          <w:szCs w:val="20"/>
        </w:rPr>
        <w:t xml:space="preserve">                                                                                                                          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080"/>
        <w:gridCol w:w="1464"/>
        <w:gridCol w:w="1275"/>
        <w:gridCol w:w="1418"/>
        <w:gridCol w:w="1417"/>
      </w:tblGrid>
      <w:tr w:rsidR="00DA57BE" w:rsidRPr="00D37AD2" w:rsidTr="00DA57BE">
        <w:trPr>
          <w:trHeight w:val="53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Уточненный план на 01.07</w:t>
            </w:r>
            <w:r w:rsidRPr="00D37AD2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.2023 г. (ф. 0503117)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BE" w:rsidRPr="00D37AD2" w:rsidRDefault="00DA57BE" w:rsidP="00DA57B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Исполнение на 01.07</w:t>
            </w:r>
            <w:r w:rsidRPr="00D37AD2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.2023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Отклонение плана                         (гр. 3 - гр.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%  исполнения к уточненному плану</w:t>
            </w:r>
          </w:p>
        </w:tc>
      </w:tr>
      <w:tr w:rsidR="00DA57BE" w:rsidRPr="00D37AD2" w:rsidTr="00DA57BE">
        <w:trPr>
          <w:trHeight w:val="283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5</w:t>
            </w:r>
          </w:p>
        </w:tc>
      </w:tr>
      <w:tr w:rsidR="00DA57BE" w:rsidRPr="00D37AD2" w:rsidTr="00DA57BE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Безвозмездные поступления,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3 265 671,6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2 003 905,2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-1 261 766,4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61,4</w:t>
            </w:r>
          </w:p>
        </w:tc>
      </w:tr>
      <w:tr w:rsidR="00DA57BE" w:rsidRPr="00D37AD2" w:rsidTr="00DA57BE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196 050,1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122 566,1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-73 484,0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62,5</w:t>
            </w:r>
          </w:p>
        </w:tc>
      </w:tr>
      <w:tr w:rsidR="00DA57BE" w:rsidRPr="00D37AD2" w:rsidTr="00DA57BE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171 012,2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104 800,0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-66 212,2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A57BE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A57BE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61,3</w:t>
            </w:r>
          </w:p>
        </w:tc>
      </w:tr>
      <w:tr w:rsidR="00DA57BE" w:rsidRPr="00D37AD2" w:rsidTr="00DA57BE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25 037,9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17 766,1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-7 271,8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A57BE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A57BE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71,0</w:t>
            </w:r>
          </w:p>
        </w:tc>
      </w:tr>
      <w:tr w:rsidR="00DA57BE" w:rsidRPr="00D37AD2" w:rsidTr="00DA57BE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Субсидии бюджетам системы РФ (межбюджетные субсидии),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117 441,4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80 743,3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-36 698,1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68,8</w:t>
            </w:r>
          </w:p>
        </w:tc>
      </w:tr>
      <w:tr w:rsidR="00DA57BE" w:rsidRPr="00D37AD2" w:rsidTr="00DA57BE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417559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63 831,6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417559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32 592,7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417559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-31 238,9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417559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51,1</w:t>
            </w:r>
          </w:p>
        </w:tc>
      </w:tr>
      <w:tr w:rsidR="00DA57BE" w:rsidRPr="00D37AD2" w:rsidTr="00DA57BE">
        <w:trPr>
          <w:trHeight w:val="48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417559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5 989,8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417559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5 989,8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417559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417559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</w:tr>
      <w:tr w:rsidR="00DA57BE" w:rsidRPr="00D37AD2" w:rsidTr="00DA57BE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417559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35 408,4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417559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29 949,2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417559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-5 459,2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417559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84,6</w:t>
            </w:r>
          </w:p>
        </w:tc>
      </w:tr>
      <w:tr w:rsidR="00DA57BE" w:rsidRPr="00D37AD2" w:rsidTr="00DA57BE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Субсидии на организацию отдыха детей в каникулярное время (за счет средств государственного бюджета)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417559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12 211,6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417559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12 211,6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417559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417559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</w:tr>
      <w:tr w:rsidR="00DA57BE" w:rsidRPr="00D37AD2" w:rsidTr="00DA57BE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Субвенции бюджетам субъектов РФ и муниципальных образований</w:t>
            </w:r>
          </w:p>
          <w:p w:rsidR="00450C64" w:rsidRDefault="00450C64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</w:p>
          <w:p w:rsidR="00450C64" w:rsidRPr="00D37AD2" w:rsidRDefault="00450C64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417559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2 857 996,9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417559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1 732 237,1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417559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-1 125 759,8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417559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60,6</w:t>
            </w:r>
          </w:p>
        </w:tc>
      </w:tr>
      <w:tr w:rsidR="00DA57BE" w:rsidRPr="00D37AD2" w:rsidTr="00DA57BE">
        <w:trPr>
          <w:trHeight w:val="5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417559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2 680 072,5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417559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1 630 015,5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417559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-1 050 057,0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417559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60,8</w:t>
            </w:r>
          </w:p>
        </w:tc>
      </w:tr>
      <w:tr w:rsidR="00DA57BE" w:rsidRPr="00D37AD2" w:rsidTr="00DA57BE">
        <w:trPr>
          <w:trHeight w:val="288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417559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</w:t>
            </w:r>
            <w:r w:rsidR="00835C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 828,8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835CC6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1 369,3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835CC6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-3 459,5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835CC6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28,4</w:t>
            </w:r>
          </w:p>
        </w:tc>
      </w:tr>
      <w:tr w:rsidR="00DA57BE" w:rsidRPr="00D37AD2" w:rsidTr="00DA57BE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Единая субвенция бюджетам муниципальных районов бюджета субъекта Российской Федерации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835CC6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98 377,3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835CC6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45 976,3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835CC6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-52 401,0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835CC6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46,7</w:t>
            </w:r>
          </w:p>
        </w:tc>
      </w:tr>
      <w:tr w:rsidR="00DA57BE" w:rsidRPr="00D37AD2" w:rsidTr="00DA57BE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835CC6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74 718,3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835CC6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54 876,0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835CC6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-19 842,3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835CC6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73,4</w:t>
            </w:r>
          </w:p>
        </w:tc>
      </w:tr>
      <w:tr w:rsidR="00DA57BE" w:rsidRPr="00D37AD2" w:rsidTr="00DA57BE">
        <w:trPr>
          <w:trHeight w:val="24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835CC6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74 709,6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835CC6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27 239,1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835CC6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-47 470,5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835CC6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36,5</w:t>
            </w:r>
          </w:p>
        </w:tc>
      </w:tr>
      <w:tr w:rsidR="00DA57BE" w:rsidRPr="00D37AD2" w:rsidTr="00DA57BE">
        <w:trPr>
          <w:trHeight w:val="30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BE" w:rsidRPr="00835CC6" w:rsidRDefault="00DA57BE" w:rsidP="0083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из бюджетов поселений на осуществление части полномочий по решению вопросов местного значения в соответст</w:t>
            </w:r>
            <w:r w:rsidR="00835C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вии с заключенными соглашениями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835CC6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21 607,1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835CC6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12 484,4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835CC6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-9 122,7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835CC6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57,8</w:t>
            </w:r>
          </w:p>
        </w:tc>
      </w:tr>
      <w:tr w:rsidR="00DA57BE" w:rsidRPr="00D37AD2" w:rsidTr="00DA57BE">
        <w:trPr>
          <w:trHeight w:val="52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      </w:r>
            <w:proofErr w:type="gramStart"/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в</w:t>
            </w:r>
            <w:proofErr w:type="gramEnd"/>
          </w:p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общеобразовательных </w:t>
            </w:r>
            <w:proofErr w:type="gramStart"/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организациях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835CC6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10 334,6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835CC6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7 226,0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835CC6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-3 108,6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835CC6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69,9</w:t>
            </w:r>
          </w:p>
        </w:tc>
      </w:tr>
      <w:tr w:rsidR="00DA57BE" w:rsidRPr="00D37AD2" w:rsidTr="00DA57BE">
        <w:trPr>
          <w:trHeight w:val="52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Прочие безвозмездные трансферты,  передаваемые бюджетам муниципальных районов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835CC6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42 767,9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835CC6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7 528,7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835CC6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-35 239,2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835CC6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17,6</w:t>
            </w:r>
          </w:p>
        </w:tc>
      </w:tr>
      <w:tr w:rsidR="00DA57BE" w:rsidRPr="00D37AD2" w:rsidTr="00DA57BE">
        <w:trPr>
          <w:trHeight w:val="56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835CC6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23 612,2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835CC6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24 612,2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835CC6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835CC6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104,2</w:t>
            </w:r>
          </w:p>
        </w:tc>
      </w:tr>
      <w:tr w:rsidR="00DA57BE" w:rsidRPr="00D37AD2" w:rsidTr="00DA57BE">
        <w:trPr>
          <w:trHeight w:val="56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835CC6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9 495,0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835CC6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30 141,0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835CC6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20 646,0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835CC6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317,4</w:t>
            </w:r>
          </w:p>
        </w:tc>
      </w:tr>
      <w:tr w:rsidR="00DA57BE" w:rsidRPr="00D37AD2" w:rsidTr="00DA57BE">
        <w:trPr>
          <w:trHeight w:val="56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835CC6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8 611,4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835CC6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28 495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835CC6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19 883,6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835CC6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330,9</w:t>
            </w:r>
          </w:p>
        </w:tc>
      </w:tr>
      <w:tr w:rsidR="00DA57BE" w:rsidRPr="00D37AD2" w:rsidTr="00DA57BE">
        <w:trPr>
          <w:trHeight w:val="56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835CC6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883,6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835CC6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1 646,0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835CC6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762,4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835CC6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186,3</w:t>
            </w:r>
          </w:p>
        </w:tc>
      </w:tr>
      <w:tr w:rsidR="00DA57BE" w:rsidRPr="00D37AD2" w:rsidTr="00DA57BE">
        <w:trPr>
          <w:trHeight w:val="56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BE" w:rsidRPr="00D37AD2" w:rsidRDefault="00DA57BE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116FFC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-13 633,6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116FFC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-13 633,6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116FFC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BE" w:rsidRPr="00D37AD2" w:rsidRDefault="00116FFC" w:rsidP="00DA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100,0</w:t>
            </w:r>
          </w:p>
        </w:tc>
      </w:tr>
    </w:tbl>
    <w:p w:rsidR="00DA57BE" w:rsidRPr="009D7145" w:rsidRDefault="00DA57BE" w:rsidP="00116F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6DAA" w:rsidRPr="00116FFC" w:rsidRDefault="006C6DAA" w:rsidP="00116F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16FFC">
        <w:rPr>
          <w:rFonts w:ascii="Times New Roman" w:hAnsi="Times New Roman" w:cs="Times New Roman"/>
          <w:color w:val="0070C0"/>
          <w:sz w:val="24"/>
          <w:szCs w:val="24"/>
        </w:rPr>
        <w:t>Как видно из анализа, наибольший процент исполнения уточненных плановых назна</w:t>
      </w:r>
      <w:r w:rsidR="00116FFC" w:rsidRPr="00116FFC">
        <w:rPr>
          <w:rFonts w:ascii="Times New Roman" w:hAnsi="Times New Roman" w:cs="Times New Roman"/>
          <w:color w:val="0070C0"/>
          <w:sz w:val="24"/>
          <w:szCs w:val="24"/>
        </w:rPr>
        <w:t>чений по состоянию на 01.07.2023</w:t>
      </w:r>
      <w:r w:rsidRPr="00116FFC">
        <w:rPr>
          <w:rFonts w:ascii="Times New Roman" w:hAnsi="Times New Roman" w:cs="Times New Roman"/>
          <w:color w:val="0070C0"/>
          <w:sz w:val="24"/>
          <w:szCs w:val="24"/>
        </w:rPr>
        <w:t xml:space="preserve"> года наблюдается в разрезе следующих безвозмездных поступлений:</w:t>
      </w:r>
    </w:p>
    <w:p w:rsidR="006C6DAA" w:rsidRPr="00116FFC" w:rsidRDefault="006C6DAA" w:rsidP="006C6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16FF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- 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лет, исполнение составило </w:t>
      </w:r>
      <w:r w:rsidR="00116FFC" w:rsidRPr="00116FF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317,4</w:t>
      </w:r>
      <w:r w:rsidRPr="00116FF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%; </w:t>
      </w:r>
    </w:p>
    <w:p w:rsidR="00116FFC" w:rsidRPr="00116FFC" w:rsidRDefault="00116FFC" w:rsidP="00116F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16FF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 прочие безвозмездные поступления в бюджеты муниципальных районов, исполнение составило 104,2%;</w:t>
      </w:r>
    </w:p>
    <w:p w:rsidR="00116FFC" w:rsidRPr="00116FFC" w:rsidRDefault="00116FFC" w:rsidP="00116F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16FF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 субсидии бюджетам системы РФ (межбюджетные субсидии), исполнение составило              68,8%;</w:t>
      </w:r>
    </w:p>
    <w:p w:rsidR="00116FFC" w:rsidRPr="00116FFC" w:rsidRDefault="00116FFC" w:rsidP="00116F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16FF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>- дотации бюджетам субъектов РФ и муниципальных образований, исполнение составило 62,5%;</w:t>
      </w:r>
    </w:p>
    <w:p w:rsidR="00116FFC" w:rsidRPr="00116FFC" w:rsidRDefault="00116FFC" w:rsidP="006C6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16FF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 субвенции бюджетам субъектов РФ и муниципальных образований, исполнение составило 60,6%;</w:t>
      </w:r>
    </w:p>
    <w:p w:rsidR="00116FFC" w:rsidRDefault="006C6DAA" w:rsidP="006C6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16FF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- иные межбюджетные трансферты, исполнение составило – </w:t>
      </w:r>
      <w:r w:rsidR="00116FFC" w:rsidRPr="00116FF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36,5</w:t>
      </w:r>
      <w:r w:rsidRPr="00116FF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%;</w:t>
      </w:r>
    </w:p>
    <w:p w:rsidR="00A558CD" w:rsidRDefault="006C6DAA" w:rsidP="00A55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16FF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Возврат остатков субсидий, субвенций и иных межбюджетных трансфертов, имеющих целевое назначение прошлых лет, составил -</w:t>
      </w:r>
      <w:r w:rsidR="00116FFC" w:rsidRPr="00116FF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13 633,6 тыс. рублей </w:t>
      </w:r>
      <w:r w:rsidR="00A558C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(100%), при этом, в прогнозируемых бюджетных назначениях на 2023 год, возврат остатков не предусмотрен.</w:t>
      </w:r>
    </w:p>
    <w:p w:rsidR="00A558CD" w:rsidRDefault="00A558CD" w:rsidP="00A558CD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1201F" w:rsidRPr="00A558CD" w:rsidRDefault="00B43BD4" w:rsidP="00A55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558CD">
        <w:rPr>
          <w:rFonts w:ascii="Times New Roman" w:hAnsi="Times New Roman" w:cs="Times New Roman"/>
          <w:b/>
          <w:color w:val="0070C0"/>
          <w:sz w:val="28"/>
          <w:szCs w:val="28"/>
        </w:rPr>
        <w:t>4.2. Налоговые доходы бюджета Нерюнгринского района</w:t>
      </w:r>
    </w:p>
    <w:p w:rsidR="00503F50" w:rsidRPr="000314A5" w:rsidRDefault="00503F50" w:rsidP="00C81D8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66E1E" w:rsidRPr="000314A5" w:rsidRDefault="00A66E1E" w:rsidP="00A66E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314A5">
        <w:rPr>
          <w:rFonts w:ascii="Times New Roman" w:hAnsi="Times New Roman" w:cs="Times New Roman"/>
          <w:color w:val="0070C0"/>
          <w:sz w:val="24"/>
          <w:szCs w:val="24"/>
        </w:rPr>
        <w:t xml:space="preserve">Кассовое исполнение по налоговым доходам, поступающим в бюджет Нерюнгринского района, составило </w:t>
      </w:r>
      <w:r w:rsidR="0028002D">
        <w:rPr>
          <w:rFonts w:ascii="Times New Roman" w:hAnsi="Times New Roman" w:cs="Times New Roman"/>
          <w:color w:val="0070C0"/>
          <w:sz w:val="24"/>
          <w:szCs w:val="24"/>
        </w:rPr>
        <w:t>54,7</w:t>
      </w:r>
      <w:r w:rsidRPr="000314A5">
        <w:rPr>
          <w:rFonts w:ascii="Times New Roman" w:hAnsi="Times New Roman" w:cs="Times New Roman"/>
          <w:color w:val="0070C0"/>
          <w:sz w:val="24"/>
          <w:szCs w:val="24"/>
        </w:rPr>
        <w:t>% от уточненного плана.</w:t>
      </w:r>
      <w:r w:rsidR="0099120B" w:rsidRPr="000314A5">
        <w:rPr>
          <w:rFonts w:ascii="Times New Roman" w:hAnsi="Times New Roman" w:cs="Times New Roman"/>
          <w:color w:val="0070C0"/>
          <w:sz w:val="24"/>
          <w:szCs w:val="24"/>
        </w:rPr>
        <w:t xml:space="preserve"> Сведения в разрезе видов налогов приведены в таблице:</w:t>
      </w:r>
    </w:p>
    <w:p w:rsidR="00237F08" w:rsidRDefault="00237F08" w:rsidP="004F3AD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70C0"/>
        </w:rPr>
      </w:pPr>
      <w:r w:rsidRPr="000314A5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0314A5">
        <w:rPr>
          <w:rFonts w:ascii="Times New Roman" w:hAnsi="Times New Roman" w:cs="Times New Roman"/>
          <w:color w:val="0070C0"/>
        </w:rPr>
        <w:t>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709"/>
        <w:gridCol w:w="1842"/>
        <w:gridCol w:w="1701"/>
        <w:gridCol w:w="1701"/>
        <w:gridCol w:w="1701"/>
      </w:tblGrid>
      <w:tr w:rsidR="000314A5" w:rsidRPr="004469D8" w:rsidTr="00692DB1">
        <w:trPr>
          <w:trHeight w:val="81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A5" w:rsidRPr="004469D8" w:rsidRDefault="000314A5" w:rsidP="00692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A5" w:rsidRPr="004469D8" w:rsidRDefault="000314A5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469D8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Уточненный план на 01.04.2023 г.                (ф. 0503117)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A5" w:rsidRPr="004469D8" w:rsidRDefault="000314A5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469D8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Исполнение                 на 01.04.2023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A5" w:rsidRPr="004469D8" w:rsidRDefault="000314A5" w:rsidP="00692D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469D8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Отклонение плана                         </w:t>
            </w:r>
            <w:r w:rsidRPr="004469D8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(гр. 3 - гр.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A5" w:rsidRPr="004469D8" w:rsidRDefault="000314A5" w:rsidP="00692D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469D8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% исполнения                   к уточненному плану</w:t>
            </w:r>
          </w:p>
        </w:tc>
      </w:tr>
      <w:tr w:rsidR="000314A5" w:rsidRPr="004469D8" w:rsidTr="00692DB1">
        <w:trPr>
          <w:trHeight w:val="1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A5" w:rsidRPr="004469D8" w:rsidRDefault="000314A5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4469D8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A5" w:rsidRPr="004469D8" w:rsidRDefault="000314A5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4469D8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A5" w:rsidRPr="004469D8" w:rsidRDefault="000314A5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4469D8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A5" w:rsidRPr="004469D8" w:rsidRDefault="000314A5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4469D8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A5" w:rsidRPr="004469D8" w:rsidRDefault="000314A5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4469D8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5</w:t>
            </w:r>
          </w:p>
        </w:tc>
      </w:tr>
      <w:tr w:rsidR="000314A5" w:rsidRPr="00786120" w:rsidTr="00692DB1">
        <w:trPr>
          <w:trHeight w:val="45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A5" w:rsidRPr="0017555C" w:rsidRDefault="000314A5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17555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Налоговые доходы,                     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A5" w:rsidRPr="0017555C" w:rsidRDefault="000314A5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17555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1 946 949,0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A5" w:rsidRPr="0017555C" w:rsidRDefault="00004849" w:rsidP="0045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17555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1 064</w:t>
            </w:r>
            <w:r w:rsidR="00453D1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021,6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A5" w:rsidRPr="0017555C" w:rsidRDefault="00004849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17555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-882 909,9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A5" w:rsidRPr="0017555C" w:rsidRDefault="00004849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17555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54,7</w:t>
            </w:r>
          </w:p>
        </w:tc>
      </w:tr>
      <w:tr w:rsidR="000314A5" w:rsidRPr="00786120" w:rsidTr="00692DB1">
        <w:trPr>
          <w:trHeight w:val="4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A5" w:rsidRPr="0017555C" w:rsidRDefault="000314A5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17555C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A5" w:rsidRPr="0017555C" w:rsidRDefault="000314A5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17555C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1 519 180,0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A5" w:rsidRPr="0017555C" w:rsidRDefault="00004849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17555C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875 528,6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A5" w:rsidRPr="0017555C" w:rsidRDefault="00004849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17555C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-643 651,4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A5" w:rsidRPr="0017555C" w:rsidRDefault="00004849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17555C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57,6</w:t>
            </w:r>
          </w:p>
        </w:tc>
      </w:tr>
      <w:tr w:rsidR="000314A5" w:rsidRPr="00786120" w:rsidTr="00692DB1">
        <w:trPr>
          <w:trHeight w:val="7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A5" w:rsidRPr="0017555C" w:rsidRDefault="000314A5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17555C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A5" w:rsidRPr="0017555C" w:rsidRDefault="000314A5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17555C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7 665,1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A5" w:rsidRPr="0017555C" w:rsidRDefault="00004849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17555C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4 177,0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A5" w:rsidRPr="0017555C" w:rsidRDefault="00004849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17555C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-3 488,1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A5" w:rsidRPr="0017555C" w:rsidRDefault="00004849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17555C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54,5</w:t>
            </w:r>
          </w:p>
        </w:tc>
      </w:tr>
      <w:tr w:rsidR="0017555C" w:rsidRPr="00786120" w:rsidTr="00692DB1">
        <w:trPr>
          <w:trHeight w:val="28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C" w:rsidRPr="0017555C" w:rsidRDefault="0017555C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17555C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Налог на совокупный доход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55C" w:rsidRPr="0017555C" w:rsidRDefault="0017555C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17555C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391 665,0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55C" w:rsidRPr="0017555C" w:rsidRDefault="0017555C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17555C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175 343,9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C" w:rsidRPr="0017555C" w:rsidRDefault="0017555C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17555C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-216 321,1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55C" w:rsidRPr="0017555C" w:rsidRDefault="0017555C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17555C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44,8</w:t>
            </w:r>
          </w:p>
        </w:tc>
      </w:tr>
      <w:tr w:rsidR="000314A5" w:rsidRPr="00786120" w:rsidTr="00692DB1">
        <w:trPr>
          <w:trHeight w:val="28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A5" w:rsidRPr="0017555C" w:rsidRDefault="000314A5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</w:pPr>
            <w:r w:rsidRPr="0017555C"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  <w:t>Налог, взимаемый  в связи с применением упрощенной системы налогообложения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A5" w:rsidRPr="0017555C" w:rsidRDefault="000314A5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</w:pPr>
            <w:r w:rsidRPr="0017555C"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  <w:t>361 000,0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A5" w:rsidRPr="0017555C" w:rsidRDefault="00004849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</w:pPr>
            <w:r w:rsidRPr="0017555C"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  <w:t>166 591,5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A5" w:rsidRPr="0017555C" w:rsidRDefault="00004849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</w:pPr>
            <w:r w:rsidRPr="0017555C"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  <w:t>-194 408,5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A5" w:rsidRPr="0017555C" w:rsidRDefault="00004849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</w:pPr>
            <w:r w:rsidRPr="0017555C"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  <w:t>46,1</w:t>
            </w:r>
          </w:p>
        </w:tc>
      </w:tr>
      <w:tr w:rsidR="000314A5" w:rsidRPr="00786120" w:rsidTr="00692DB1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A5" w:rsidRPr="0017555C" w:rsidRDefault="000314A5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</w:pPr>
            <w:r w:rsidRPr="0017555C"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A5" w:rsidRPr="0017555C" w:rsidRDefault="000314A5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</w:pPr>
            <w:r w:rsidRPr="0017555C"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A5" w:rsidRPr="0017555C" w:rsidRDefault="00004849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</w:pPr>
            <w:r w:rsidRPr="0017555C"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  <w:t>-269,9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A5" w:rsidRPr="0017555C" w:rsidRDefault="00004849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</w:pPr>
            <w:r w:rsidRPr="0017555C"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  <w:t>-269,9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A5" w:rsidRPr="0017555C" w:rsidRDefault="00004849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</w:pPr>
            <w:r w:rsidRPr="0017555C"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0314A5" w:rsidRPr="00786120" w:rsidTr="00692DB1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A5" w:rsidRPr="0017555C" w:rsidRDefault="000314A5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</w:pPr>
            <w:r w:rsidRPr="0017555C"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A5" w:rsidRPr="0017555C" w:rsidRDefault="000314A5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</w:pPr>
            <w:r w:rsidRPr="0017555C"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A5" w:rsidRPr="0017555C" w:rsidRDefault="00004849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</w:pPr>
            <w:r w:rsidRPr="0017555C"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  <w:t>242,5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A5" w:rsidRPr="0017555C" w:rsidRDefault="00004849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</w:pPr>
            <w:r w:rsidRPr="0017555C"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  <w:t>-42,5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A5" w:rsidRPr="0017555C" w:rsidRDefault="00004849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</w:pPr>
            <w:r w:rsidRPr="0017555C"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  <w:t>85,1</w:t>
            </w:r>
          </w:p>
        </w:tc>
      </w:tr>
      <w:tr w:rsidR="000314A5" w:rsidRPr="00786120" w:rsidTr="00692DB1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A5" w:rsidRPr="0017555C" w:rsidRDefault="000314A5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</w:pPr>
            <w:r w:rsidRPr="0017555C"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A5" w:rsidRPr="0017555C" w:rsidRDefault="000314A5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</w:pPr>
            <w:r w:rsidRPr="0017555C"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  <w:t>30 380,0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A5" w:rsidRPr="0017555C" w:rsidRDefault="00004849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</w:pPr>
            <w:r w:rsidRPr="0017555C"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  <w:t>8 779,8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A5" w:rsidRPr="0017555C" w:rsidRDefault="00004849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</w:pPr>
            <w:r w:rsidRPr="0017555C"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  <w:t>-21 600,2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A5" w:rsidRPr="0017555C" w:rsidRDefault="00004849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</w:pPr>
            <w:r w:rsidRPr="0017555C"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  <w:t>28,9</w:t>
            </w:r>
          </w:p>
        </w:tc>
      </w:tr>
      <w:tr w:rsidR="00660248" w:rsidRPr="00786120" w:rsidTr="00692DB1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8" w:rsidRPr="00660248" w:rsidRDefault="00660248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66024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Налог на имущество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248" w:rsidRPr="00660248" w:rsidRDefault="00660248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66024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4 076,0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248" w:rsidRPr="00660248" w:rsidRDefault="00660248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66024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1 869,5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8" w:rsidRPr="00660248" w:rsidRDefault="00660248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66024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-2 206,5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248" w:rsidRPr="00660248" w:rsidRDefault="00660248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66024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45,9</w:t>
            </w:r>
          </w:p>
        </w:tc>
      </w:tr>
      <w:tr w:rsidR="000314A5" w:rsidRPr="00786120" w:rsidTr="00692DB1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A5" w:rsidRPr="00660248" w:rsidRDefault="000314A5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</w:pPr>
            <w:r w:rsidRPr="00660248"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A5" w:rsidRPr="00660248" w:rsidRDefault="000314A5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</w:pPr>
            <w:r w:rsidRPr="00660248"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A5" w:rsidRPr="00660248" w:rsidRDefault="00004849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</w:pPr>
            <w:r w:rsidRPr="00660248"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A5" w:rsidRPr="00660248" w:rsidRDefault="00004849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</w:pPr>
            <w:r w:rsidRPr="00660248"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  <w:t>-9,2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A5" w:rsidRPr="00660248" w:rsidRDefault="00004849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</w:pPr>
            <w:r w:rsidRPr="00660248"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  <w:t>8,0</w:t>
            </w:r>
          </w:p>
        </w:tc>
      </w:tr>
      <w:tr w:rsidR="000314A5" w:rsidRPr="00786120" w:rsidTr="00692DB1">
        <w:trPr>
          <w:trHeight w:val="34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A5" w:rsidRPr="00660248" w:rsidRDefault="000314A5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</w:pPr>
            <w:r w:rsidRPr="00660248"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  <w:t>Налог на игорный бизнес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A5" w:rsidRPr="00660248" w:rsidRDefault="000314A5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</w:pPr>
            <w:r w:rsidRPr="00660248"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A5" w:rsidRPr="00660248" w:rsidRDefault="00004849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</w:pPr>
            <w:r w:rsidRPr="00660248"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A5" w:rsidRPr="00660248" w:rsidRDefault="00004849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</w:pPr>
            <w:r w:rsidRPr="00660248"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A5" w:rsidRPr="00660248" w:rsidRDefault="00004849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</w:pPr>
            <w:r w:rsidRPr="00660248"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0314A5" w:rsidRPr="00786120" w:rsidTr="00692DB1">
        <w:trPr>
          <w:trHeight w:val="34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A5" w:rsidRPr="00660248" w:rsidRDefault="000314A5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</w:pPr>
            <w:r w:rsidRPr="00660248"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A5" w:rsidRPr="00660248" w:rsidRDefault="000314A5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</w:pPr>
            <w:r w:rsidRPr="00660248"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  <w:t>4 066,0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A5" w:rsidRPr="00660248" w:rsidRDefault="00004849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</w:pPr>
            <w:r w:rsidRPr="00660248"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  <w:t>1 784,7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A5" w:rsidRPr="00660248" w:rsidRDefault="00004849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</w:pPr>
            <w:r w:rsidRPr="00660248"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  <w:t>-2 281,3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A5" w:rsidRPr="00660248" w:rsidRDefault="00004849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</w:pPr>
            <w:r w:rsidRPr="00660248"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ru-RU"/>
              </w:rPr>
              <w:t>43,9</w:t>
            </w:r>
          </w:p>
        </w:tc>
      </w:tr>
      <w:tr w:rsidR="000314A5" w:rsidRPr="00786120" w:rsidTr="00692DB1">
        <w:trPr>
          <w:trHeight w:val="47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A5" w:rsidRPr="00660248" w:rsidRDefault="000314A5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66024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A5" w:rsidRPr="00660248" w:rsidRDefault="000314A5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66024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6 676,9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A5" w:rsidRPr="00660248" w:rsidRDefault="00004849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66024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-697,9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A5" w:rsidRPr="00660248" w:rsidRDefault="00004849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66024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-7 374,8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A5" w:rsidRPr="00660248" w:rsidRDefault="00004849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66024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-10,5</w:t>
            </w:r>
          </w:p>
        </w:tc>
      </w:tr>
      <w:tr w:rsidR="000314A5" w:rsidRPr="00786120" w:rsidTr="00692DB1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A5" w:rsidRPr="00660248" w:rsidRDefault="000314A5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66024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A5" w:rsidRPr="00660248" w:rsidRDefault="000314A5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66024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17 686,0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A5" w:rsidRPr="00660248" w:rsidRDefault="00004849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66024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7 800,4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4A5" w:rsidRPr="00660248" w:rsidRDefault="00004849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66024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-9 885,6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A5" w:rsidRPr="00660248" w:rsidRDefault="00004849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66024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44,1</w:t>
            </w:r>
          </w:p>
        </w:tc>
      </w:tr>
      <w:tr w:rsidR="000314A5" w:rsidRPr="00786120" w:rsidTr="00692DB1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A5" w:rsidRPr="00660248" w:rsidRDefault="000314A5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66024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Задолженность и перерасчеты по отмененным налогам, сборам и иным обязательным  платежам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A5" w:rsidRPr="00660248" w:rsidRDefault="000314A5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66024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A5" w:rsidRPr="00660248" w:rsidRDefault="00453D13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A5" w:rsidRPr="00660248" w:rsidRDefault="00004849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66024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A5" w:rsidRPr="00660248" w:rsidRDefault="00004849" w:rsidP="0069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66024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</w:tbl>
    <w:p w:rsidR="00D01E0F" w:rsidRPr="004E55F5" w:rsidRDefault="00D01E0F" w:rsidP="00D01E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D01E0F" w:rsidRPr="004E55F5" w:rsidRDefault="00D01E0F" w:rsidP="00D01E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E55F5">
        <w:rPr>
          <w:rFonts w:ascii="Times New Roman" w:hAnsi="Times New Roman" w:cs="Times New Roman"/>
          <w:color w:val="0070C0"/>
          <w:sz w:val="24"/>
          <w:szCs w:val="24"/>
        </w:rPr>
        <w:t xml:space="preserve">Фактическое исполнение </w:t>
      </w:r>
      <w:r w:rsidRPr="004D34B3">
        <w:rPr>
          <w:rFonts w:ascii="Times New Roman" w:hAnsi="Times New Roman" w:cs="Times New Roman"/>
          <w:color w:val="0070C0"/>
          <w:sz w:val="24"/>
          <w:szCs w:val="24"/>
          <w:u w:val="single"/>
        </w:rPr>
        <w:t>по налогу на доходы физических лиц</w:t>
      </w:r>
      <w:r w:rsidRPr="004E55F5">
        <w:rPr>
          <w:rFonts w:ascii="Times New Roman" w:hAnsi="Times New Roman" w:cs="Times New Roman"/>
          <w:color w:val="0070C0"/>
          <w:sz w:val="24"/>
          <w:szCs w:val="24"/>
        </w:rPr>
        <w:t xml:space="preserve"> составило                         </w:t>
      </w:r>
      <w:r w:rsidR="0017555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875 528,6</w:t>
      </w:r>
      <w:r w:rsidRPr="004E55F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4E55F5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рублей, или </w:t>
      </w:r>
      <w:r w:rsidR="0017555C">
        <w:rPr>
          <w:rFonts w:ascii="Times New Roman" w:hAnsi="Times New Roman" w:cs="Times New Roman"/>
          <w:color w:val="0070C0"/>
          <w:sz w:val="24"/>
          <w:szCs w:val="24"/>
        </w:rPr>
        <w:t>57,6</w:t>
      </w:r>
      <w:r w:rsidRPr="004E55F5">
        <w:rPr>
          <w:rFonts w:ascii="Times New Roman" w:hAnsi="Times New Roman" w:cs="Times New Roman"/>
          <w:color w:val="0070C0"/>
          <w:sz w:val="24"/>
          <w:szCs w:val="24"/>
        </w:rPr>
        <w:t xml:space="preserve">% от годового уточненного прогноза. </w:t>
      </w:r>
    </w:p>
    <w:p w:rsidR="00D01E0F" w:rsidRDefault="00D01E0F" w:rsidP="00D01E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E55F5">
        <w:rPr>
          <w:rFonts w:ascii="Times New Roman" w:hAnsi="Times New Roman" w:cs="Times New Roman"/>
          <w:color w:val="0070C0"/>
          <w:sz w:val="24"/>
          <w:szCs w:val="24"/>
        </w:rPr>
        <w:t xml:space="preserve">Фактическое исполнение </w:t>
      </w:r>
      <w:r w:rsidRPr="004D34B3">
        <w:rPr>
          <w:rFonts w:ascii="Times New Roman" w:hAnsi="Times New Roman" w:cs="Times New Roman"/>
          <w:color w:val="0070C0"/>
          <w:sz w:val="24"/>
          <w:szCs w:val="24"/>
          <w:u w:val="single"/>
        </w:rPr>
        <w:t>по акцизам по подакцизным товарам</w:t>
      </w:r>
      <w:r w:rsidRPr="004E55F5">
        <w:rPr>
          <w:rFonts w:ascii="Times New Roman" w:hAnsi="Times New Roman" w:cs="Times New Roman"/>
          <w:color w:val="0070C0"/>
          <w:sz w:val="24"/>
          <w:szCs w:val="24"/>
        </w:rPr>
        <w:t xml:space="preserve"> (продукции), производимым на территории Российской Федерации составило </w:t>
      </w:r>
      <w:r w:rsidR="0017555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4 177,0</w:t>
      </w:r>
      <w:r w:rsidRPr="004E55F5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 xml:space="preserve"> </w:t>
      </w:r>
      <w:r w:rsidRPr="004E55F5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 или </w:t>
      </w:r>
      <w:r w:rsidR="0017555C">
        <w:rPr>
          <w:rFonts w:ascii="Times New Roman" w:hAnsi="Times New Roman" w:cs="Times New Roman"/>
          <w:color w:val="0070C0"/>
          <w:sz w:val="24"/>
          <w:szCs w:val="24"/>
        </w:rPr>
        <w:lastRenderedPageBreak/>
        <w:t>54,5</w:t>
      </w:r>
      <w:r w:rsidRPr="004E55F5">
        <w:rPr>
          <w:rFonts w:ascii="Times New Roman" w:hAnsi="Times New Roman" w:cs="Times New Roman"/>
          <w:color w:val="0070C0"/>
          <w:sz w:val="24"/>
          <w:szCs w:val="24"/>
        </w:rPr>
        <w:t>% от запланированного объема. Поступление акцизов на нефтепродукты в бюджет Нерюнгринского района осуществляется по дифференцированным нормативам, утвержденным Законом РС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4E55F5">
        <w:rPr>
          <w:rFonts w:ascii="Times New Roman" w:hAnsi="Times New Roman" w:cs="Times New Roman"/>
          <w:color w:val="0070C0"/>
          <w:sz w:val="24"/>
          <w:szCs w:val="24"/>
        </w:rPr>
        <w:t>(Я) о государственном бюджете на 2023 год.</w:t>
      </w:r>
    </w:p>
    <w:p w:rsidR="00C4253C" w:rsidRPr="004E55F5" w:rsidRDefault="00C4253C" w:rsidP="00D01E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D01E0F" w:rsidRPr="004E55F5" w:rsidRDefault="00D01E0F" w:rsidP="00D01E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E55F5">
        <w:rPr>
          <w:rFonts w:ascii="Times New Roman" w:hAnsi="Times New Roman" w:cs="Times New Roman"/>
          <w:color w:val="0070C0"/>
          <w:sz w:val="24"/>
          <w:szCs w:val="24"/>
        </w:rPr>
        <w:t xml:space="preserve">Прогноз </w:t>
      </w:r>
      <w:r w:rsidRPr="004D34B3">
        <w:rPr>
          <w:rFonts w:ascii="Times New Roman" w:hAnsi="Times New Roman" w:cs="Times New Roman"/>
          <w:color w:val="0070C0"/>
          <w:sz w:val="24"/>
          <w:szCs w:val="24"/>
          <w:u w:val="single"/>
        </w:rPr>
        <w:t>по налогам на совокупный доход</w:t>
      </w:r>
      <w:r w:rsidRPr="004E55F5">
        <w:rPr>
          <w:rFonts w:ascii="Times New Roman" w:hAnsi="Times New Roman" w:cs="Times New Roman"/>
          <w:color w:val="0070C0"/>
          <w:sz w:val="24"/>
          <w:szCs w:val="24"/>
        </w:rPr>
        <w:t xml:space="preserve"> по состоянию на 01.0</w:t>
      </w:r>
      <w:r w:rsidR="0017555C">
        <w:rPr>
          <w:rFonts w:ascii="Times New Roman" w:hAnsi="Times New Roman" w:cs="Times New Roman"/>
          <w:color w:val="0070C0"/>
          <w:sz w:val="24"/>
          <w:szCs w:val="24"/>
        </w:rPr>
        <w:t>7</w:t>
      </w:r>
      <w:r w:rsidRPr="004E55F5">
        <w:rPr>
          <w:rFonts w:ascii="Times New Roman" w:hAnsi="Times New Roman" w:cs="Times New Roman"/>
          <w:color w:val="0070C0"/>
          <w:sz w:val="24"/>
          <w:szCs w:val="24"/>
        </w:rPr>
        <w:t xml:space="preserve">.2023 года выполнен на </w:t>
      </w:r>
      <w:r w:rsidR="00660248">
        <w:rPr>
          <w:rFonts w:ascii="Times New Roman" w:hAnsi="Times New Roman" w:cs="Times New Roman"/>
          <w:color w:val="0070C0"/>
          <w:sz w:val="24"/>
          <w:szCs w:val="24"/>
        </w:rPr>
        <w:t>44,8</w:t>
      </w:r>
      <w:r w:rsidRPr="004E55F5">
        <w:rPr>
          <w:rFonts w:ascii="Times New Roman" w:hAnsi="Times New Roman" w:cs="Times New Roman"/>
          <w:color w:val="0070C0"/>
          <w:sz w:val="24"/>
          <w:szCs w:val="24"/>
        </w:rPr>
        <w:t xml:space="preserve">% (по отношению к уточненному годовому плану), в том числе: </w:t>
      </w:r>
    </w:p>
    <w:p w:rsidR="00C4253C" w:rsidRPr="00C4253C" w:rsidRDefault="00D01E0F" w:rsidP="00C4253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4D34B3">
        <w:rPr>
          <w:rFonts w:ascii="Times New Roman" w:hAnsi="Times New Roman"/>
          <w:color w:val="0070C0"/>
          <w:sz w:val="24"/>
          <w:szCs w:val="24"/>
        </w:rPr>
        <w:t xml:space="preserve">- по налогу, взимаемому в связи с применением упрощенной системы налогообложения  - </w:t>
      </w:r>
      <w:r w:rsidR="00E2084F">
        <w:rPr>
          <w:rFonts w:ascii="Times New Roman" w:hAnsi="Times New Roman"/>
          <w:color w:val="0070C0"/>
          <w:sz w:val="24"/>
          <w:szCs w:val="24"/>
        </w:rPr>
        <w:t>166 591,5</w:t>
      </w:r>
      <w:r w:rsidRPr="004D34B3">
        <w:rPr>
          <w:rFonts w:ascii="Times New Roman" w:hAnsi="Times New Roman"/>
          <w:color w:val="0070C0"/>
          <w:sz w:val="24"/>
          <w:szCs w:val="24"/>
        </w:rPr>
        <w:t xml:space="preserve"> тыс. рублей или  </w:t>
      </w:r>
      <w:r w:rsidR="00E2084F">
        <w:rPr>
          <w:rFonts w:ascii="Times New Roman" w:hAnsi="Times New Roman"/>
          <w:color w:val="0070C0"/>
          <w:sz w:val="24"/>
          <w:szCs w:val="24"/>
        </w:rPr>
        <w:t>46,1</w:t>
      </w:r>
      <w:r w:rsidRPr="004D34B3">
        <w:rPr>
          <w:rFonts w:ascii="Times New Roman" w:hAnsi="Times New Roman"/>
          <w:color w:val="0070C0"/>
          <w:sz w:val="24"/>
          <w:szCs w:val="24"/>
        </w:rPr>
        <w:t>%;</w:t>
      </w:r>
    </w:p>
    <w:p w:rsidR="00D01E0F" w:rsidRPr="004D34B3" w:rsidRDefault="00D01E0F" w:rsidP="00D01E0F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4D34B3">
        <w:rPr>
          <w:rFonts w:ascii="Times New Roman" w:hAnsi="Times New Roman"/>
          <w:color w:val="0070C0"/>
          <w:sz w:val="24"/>
          <w:szCs w:val="24"/>
        </w:rPr>
        <w:t xml:space="preserve">- по единому сельскохозяйственному налогу – </w:t>
      </w:r>
      <w:r w:rsidR="008E5637">
        <w:rPr>
          <w:rFonts w:ascii="Times New Roman" w:hAnsi="Times New Roman"/>
          <w:color w:val="0070C0"/>
          <w:sz w:val="24"/>
          <w:szCs w:val="24"/>
        </w:rPr>
        <w:t>242,5</w:t>
      </w:r>
      <w:r w:rsidRPr="004D34B3">
        <w:rPr>
          <w:rFonts w:ascii="Times New Roman" w:hAnsi="Times New Roman"/>
          <w:color w:val="0070C0"/>
          <w:sz w:val="24"/>
          <w:szCs w:val="24"/>
        </w:rPr>
        <w:t xml:space="preserve"> тыс. рублей или </w:t>
      </w:r>
      <w:r w:rsidR="008E5637">
        <w:rPr>
          <w:rFonts w:ascii="Times New Roman" w:hAnsi="Times New Roman"/>
          <w:color w:val="0070C0"/>
          <w:sz w:val="24"/>
          <w:szCs w:val="24"/>
        </w:rPr>
        <w:t>85,1</w:t>
      </w:r>
      <w:r w:rsidRPr="004D34B3">
        <w:rPr>
          <w:rFonts w:ascii="Times New Roman" w:hAnsi="Times New Roman"/>
          <w:color w:val="0070C0"/>
          <w:sz w:val="24"/>
          <w:szCs w:val="24"/>
        </w:rPr>
        <w:t>%;</w:t>
      </w:r>
    </w:p>
    <w:p w:rsidR="00D01E0F" w:rsidRDefault="00D01E0F" w:rsidP="00D01E0F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4D34B3">
        <w:rPr>
          <w:rFonts w:ascii="Times New Roman" w:hAnsi="Times New Roman"/>
          <w:color w:val="0070C0"/>
          <w:sz w:val="24"/>
          <w:szCs w:val="24"/>
        </w:rPr>
        <w:t>- по налогу, взимаемому в связи с применением патентной системы налогообложения, зачисляемому в бюджеты муниципальных районов -</w:t>
      </w:r>
      <w:r w:rsidR="00C4253C">
        <w:rPr>
          <w:rFonts w:ascii="Times New Roman" w:hAnsi="Times New Roman"/>
          <w:color w:val="0070C0"/>
          <w:sz w:val="24"/>
          <w:szCs w:val="24"/>
        </w:rPr>
        <w:t>8 779,8</w:t>
      </w:r>
      <w:r w:rsidRPr="004D34B3">
        <w:rPr>
          <w:rFonts w:ascii="Times New Roman" w:hAnsi="Times New Roman"/>
          <w:color w:val="0070C0"/>
          <w:sz w:val="24"/>
          <w:szCs w:val="24"/>
        </w:rPr>
        <w:t xml:space="preserve"> ты</w:t>
      </w:r>
      <w:r>
        <w:rPr>
          <w:rFonts w:ascii="Times New Roman" w:hAnsi="Times New Roman"/>
          <w:color w:val="0070C0"/>
          <w:sz w:val="24"/>
          <w:szCs w:val="24"/>
        </w:rPr>
        <w:t>с</w:t>
      </w:r>
      <w:r w:rsidRPr="004D34B3">
        <w:rPr>
          <w:rFonts w:ascii="Times New Roman" w:hAnsi="Times New Roman"/>
          <w:color w:val="0070C0"/>
          <w:sz w:val="24"/>
          <w:szCs w:val="24"/>
        </w:rPr>
        <w:t xml:space="preserve">. рублей или </w:t>
      </w:r>
      <w:r w:rsidR="00C4253C">
        <w:rPr>
          <w:rFonts w:ascii="Times New Roman" w:hAnsi="Times New Roman"/>
          <w:color w:val="0070C0"/>
          <w:sz w:val="24"/>
          <w:szCs w:val="24"/>
        </w:rPr>
        <w:t>28,9%.</w:t>
      </w:r>
    </w:p>
    <w:p w:rsidR="00D01E0F" w:rsidRPr="004D34B3" w:rsidRDefault="00D01E0F" w:rsidP="00D01E0F">
      <w:pPr>
        <w:pStyle w:val="ab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D01E0F" w:rsidRPr="004E55F5" w:rsidRDefault="00D01E0F" w:rsidP="00D01E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E55F5">
        <w:rPr>
          <w:rFonts w:ascii="Times New Roman" w:hAnsi="Times New Roman" w:cs="Times New Roman"/>
          <w:color w:val="0070C0"/>
          <w:sz w:val="24"/>
          <w:szCs w:val="24"/>
        </w:rPr>
        <w:t xml:space="preserve">Исполнение прогноза </w:t>
      </w:r>
      <w:r w:rsidRPr="004D34B3">
        <w:rPr>
          <w:rFonts w:ascii="Times New Roman" w:hAnsi="Times New Roman" w:cs="Times New Roman"/>
          <w:color w:val="0070C0"/>
          <w:sz w:val="24"/>
          <w:szCs w:val="24"/>
          <w:u w:val="single"/>
        </w:rPr>
        <w:t>по налогам на имущество</w:t>
      </w:r>
      <w:r w:rsidR="00C4253C">
        <w:rPr>
          <w:rFonts w:ascii="Times New Roman" w:hAnsi="Times New Roman" w:cs="Times New Roman"/>
          <w:color w:val="0070C0"/>
          <w:sz w:val="24"/>
          <w:szCs w:val="24"/>
        </w:rPr>
        <w:t xml:space="preserve"> по состоянию на 01.07</w:t>
      </w:r>
      <w:r w:rsidRPr="004E55F5">
        <w:rPr>
          <w:rFonts w:ascii="Times New Roman" w:hAnsi="Times New Roman" w:cs="Times New Roman"/>
          <w:color w:val="0070C0"/>
          <w:sz w:val="24"/>
          <w:szCs w:val="24"/>
        </w:rPr>
        <w:t xml:space="preserve">.2023 года составило </w:t>
      </w:r>
      <w:r w:rsidR="00C4253C">
        <w:rPr>
          <w:rFonts w:ascii="Times New Roman" w:hAnsi="Times New Roman" w:cs="Times New Roman"/>
          <w:color w:val="0070C0"/>
          <w:sz w:val="24"/>
          <w:szCs w:val="24"/>
        </w:rPr>
        <w:t>45,9</w:t>
      </w:r>
      <w:r w:rsidRPr="004E55F5">
        <w:rPr>
          <w:rFonts w:ascii="Times New Roman" w:hAnsi="Times New Roman" w:cs="Times New Roman"/>
          <w:color w:val="0070C0"/>
          <w:sz w:val="24"/>
          <w:szCs w:val="24"/>
        </w:rPr>
        <w:t xml:space="preserve"> %, в том числе: </w:t>
      </w:r>
    </w:p>
    <w:p w:rsidR="00D01E0F" w:rsidRPr="004D34B3" w:rsidRDefault="00D01E0F" w:rsidP="00D01E0F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4D34B3">
        <w:rPr>
          <w:rFonts w:ascii="Times New Roman" w:hAnsi="Times New Roman"/>
          <w:color w:val="0070C0"/>
          <w:sz w:val="24"/>
          <w:szCs w:val="24"/>
        </w:rPr>
        <w:t xml:space="preserve">- по </w:t>
      </w:r>
      <w:r w:rsidRPr="004D34B3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налогу</w:t>
      </w:r>
      <w:r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на имущество физических лиц  </w:t>
      </w:r>
      <w:r w:rsidR="00C4253C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- 0,8</w:t>
      </w:r>
      <w:r w:rsidRPr="004D34B3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тыс. рублей или </w:t>
      </w:r>
      <w:r w:rsidR="00C4253C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8,0%</w:t>
      </w:r>
    </w:p>
    <w:p w:rsidR="00D01E0F" w:rsidRPr="004D34B3" w:rsidRDefault="00D01E0F" w:rsidP="00D01E0F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4D34B3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- по земельному налогу </w:t>
      </w:r>
      <w:r w:rsidR="00C4253C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– 1 784,7</w:t>
      </w:r>
      <w:r w:rsidRPr="004D34B3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тыс. рублей или </w:t>
      </w:r>
      <w:r w:rsidR="00C4253C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43,9</w:t>
      </w:r>
      <w:r w:rsidRPr="004D34B3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%;</w:t>
      </w:r>
    </w:p>
    <w:p w:rsidR="00D01E0F" w:rsidRDefault="00D01E0F" w:rsidP="00D01E0F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4D34B3">
        <w:rPr>
          <w:rFonts w:ascii="Times New Roman" w:hAnsi="Times New Roman"/>
          <w:color w:val="0070C0"/>
          <w:sz w:val="24"/>
          <w:szCs w:val="24"/>
        </w:rPr>
        <w:t xml:space="preserve">- поступление доходов по налогу на игорный бизнес в сумме </w:t>
      </w:r>
      <w:r w:rsidR="00F11B27">
        <w:rPr>
          <w:rFonts w:ascii="Times New Roman" w:hAnsi="Times New Roman"/>
          <w:color w:val="0070C0"/>
          <w:sz w:val="24"/>
          <w:szCs w:val="24"/>
        </w:rPr>
        <w:t>84,0</w:t>
      </w:r>
      <w:r w:rsidRPr="004D34B3">
        <w:rPr>
          <w:rFonts w:ascii="Times New Roman" w:hAnsi="Times New Roman"/>
          <w:color w:val="0070C0"/>
          <w:sz w:val="24"/>
          <w:szCs w:val="24"/>
        </w:rPr>
        <w:t xml:space="preserve"> тыс. рублей. </w:t>
      </w:r>
    </w:p>
    <w:p w:rsidR="00450C64" w:rsidRPr="004D34B3" w:rsidRDefault="00450C64" w:rsidP="00D01E0F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D01E0F" w:rsidRDefault="00D01E0F" w:rsidP="00D01E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D34B3">
        <w:rPr>
          <w:rFonts w:ascii="Times New Roman" w:hAnsi="Times New Roman" w:cs="Times New Roman"/>
          <w:color w:val="0070C0"/>
          <w:sz w:val="24"/>
          <w:szCs w:val="24"/>
        </w:rPr>
        <w:t xml:space="preserve">Исполнение </w:t>
      </w:r>
      <w:r w:rsidRPr="00450C64">
        <w:rPr>
          <w:rFonts w:ascii="Times New Roman" w:hAnsi="Times New Roman" w:cs="Times New Roman"/>
          <w:color w:val="0070C0"/>
          <w:sz w:val="24"/>
          <w:szCs w:val="24"/>
          <w:u w:val="single"/>
        </w:rPr>
        <w:t>по налогу на добычу общераспространенных полезных ископаемых</w:t>
      </w:r>
      <w:r w:rsidRPr="004D34B3">
        <w:rPr>
          <w:rFonts w:ascii="Times New Roman" w:hAnsi="Times New Roman" w:cs="Times New Roman"/>
          <w:color w:val="0070C0"/>
          <w:sz w:val="24"/>
          <w:szCs w:val="24"/>
        </w:rPr>
        <w:t xml:space="preserve"> по состоянию </w:t>
      </w:r>
      <w:r w:rsidR="00F11B27">
        <w:rPr>
          <w:rFonts w:ascii="Times New Roman" w:hAnsi="Times New Roman" w:cs="Times New Roman"/>
          <w:color w:val="0070C0"/>
          <w:sz w:val="24"/>
          <w:szCs w:val="24"/>
        </w:rPr>
        <w:t>на 01.07</w:t>
      </w:r>
      <w:r w:rsidRPr="004D34B3">
        <w:rPr>
          <w:rFonts w:ascii="Times New Roman" w:hAnsi="Times New Roman" w:cs="Times New Roman"/>
          <w:color w:val="0070C0"/>
          <w:sz w:val="24"/>
          <w:szCs w:val="24"/>
        </w:rPr>
        <w:t>.2023 года составило -</w:t>
      </w:r>
      <w:r w:rsidR="00F11B27">
        <w:rPr>
          <w:rFonts w:ascii="Times New Roman" w:hAnsi="Times New Roman" w:cs="Times New Roman"/>
          <w:color w:val="0070C0"/>
          <w:sz w:val="24"/>
          <w:szCs w:val="24"/>
        </w:rPr>
        <w:t>697,9</w:t>
      </w:r>
      <w:r w:rsidRPr="004D34B3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 или (-</w:t>
      </w:r>
      <w:r w:rsidR="00F11B27">
        <w:rPr>
          <w:rFonts w:ascii="Times New Roman" w:hAnsi="Times New Roman" w:cs="Times New Roman"/>
          <w:color w:val="0070C0"/>
          <w:sz w:val="24"/>
          <w:szCs w:val="24"/>
        </w:rPr>
        <w:t>10,5</w:t>
      </w:r>
      <w:r w:rsidRPr="004D34B3">
        <w:rPr>
          <w:rFonts w:ascii="Times New Roman" w:hAnsi="Times New Roman" w:cs="Times New Roman"/>
          <w:color w:val="0070C0"/>
          <w:sz w:val="24"/>
          <w:szCs w:val="24"/>
        </w:rPr>
        <w:t>%).</w:t>
      </w:r>
    </w:p>
    <w:p w:rsidR="00450C64" w:rsidRPr="004D34B3" w:rsidRDefault="00450C64" w:rsidP="00D01E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D01E0F" w:rsidRDefault="00D01E0F" w:rsidP="00D01E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C4992">
        <w:rPr>
          <w:rFonts w:ascii="Times New Roman" w:hAnsi="Times New Roman" w:cs="Times New Roman"/>
          <w:color w:val="0070C0"/>
          <w:sz w:val="24"/>
          <w:szCs w:val="24"/>
        </w:rPr>
        <w:t xml:space="preserve">Годовой план поступлений </w:t>
      </w:r>
      <w:r w:rsidRPr="00450C64">
        <w:rPr>
          <w:rFonts w:ascii="Times New Roman" w:hAnsi="Times New Roman" w:cs="Times New Roman"/>
          <w:color w:val="0070C0"/>
          <w:sz w:val="24"/>
          <w:szCs w:val="24"/>
          <w:u w:val="single"/>
        </w:rPr>
        <w:t>по государственной пошлине</w:t>
      </w:r>
      <w:r w:rsidRPr="00C6761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11B27">
        <w:rPr>
          <w:rFonts w:ascii="Times New Roman" w:hAnsi="Times New Roman" w:cs="Times New Roman"/>
          <w:color w:val="0070C0"/>
          <w:sz w:val="24"/>
          <w:szCs w:val="24"/>
        </w:rPr>
        <w:t>по состоянию на 01.07</w:t>
      </w:r>
      <w:r w:rsidRPr="00FC4992">
        <w:rPr>
          <w:rFonts w:ascii="Times New Roman" w:hAnsi="Times New Roman" w:cs="Times New Roman"/>
          <w:color w:val="0070C0"/>
          <w:sz w:val="24"/>
          <w:szCs w:val="24"/>
        </w:rPr>
        <w:t xml:space="preserve">.2023 года  выполнен на </w:t>
      </w:r>
      <w:r w:rsidR="00F11B27">
        <w:rPr>
          <w:rFonts w:ascii="Times New Roman" w:hAnsi="Times New Roman" w:cs="Times New Roman"/>
          <w:color w:val="0070C0"/>
          <w:sz w:val="24"/>
          <w:szCs w:val="24"/>
        </w:rPr>
        <w:t>7 800,4</w:t>
      </w:r>
      <w:r w:rsidRPr="00FC4992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 или </w:t>
      </w:r>
      <w:r w:rsidR="00F11B27">
        <w:rPr>
          <w:rFonts w:ascii="Times New Roman" w:hAnsi="Times New Roman" w:cs="Times New Roman"/>
          <w:color w:val="0070C0"/>
          <w:sz w:val="24"/>
          <w:szCs w:val="24"/>
        </w:rPr>
        <w:t>44,1</w:t>
      </w:r>
      <w:r w:rsidRPr="00FC4992">
        <w:rPr>
          <w:rFonts w:ascii="Times New Roman" w:hAnsi="Times New Roman" w:cs="Times New Roman"/>
          <w:color w:val="0070C0"/>
          <w:sz w:val="24"/>
          <w:szCs w:val="24"/>
        </w:rPr>
        <w:t>%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, в том числе по государственной пошлине </w:t>
      </w:r>
      <w:r w:rsidRPr="00FC4992">
        <w:rPr>
          <w:rFonts w:ascii="Times New Roman" w:hAnsi="Times New Roman" w:cs="Times New Roman"/>
          <w:color w:val="0070C0"/>
          <w:sz w:val="24"/>
          <w:szCs w:val="24"/>
        </w:rPr>
        <w:t>по делам, рассматриваемым в судах общей юрисдикции, мировыми судьями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450C64" w:rsidRDefault="00450C64" w:rsidP="00D01E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23088" w:rsidRPr="00F11B27" w:rsidRDefault="00F11B27" w:rsidP="00F11B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По состоянию на 01.07</w:t>
      </w:r>
      <w:r w:rsidR="00D01E0F" w:rsidRPr="00FC4992">
        <w:rPr>
          <w:rFonts w:ascii="Times New Roman" w:hAnsi="Times New Roman" w:cs="Times New Roman"/>
          <w:color w:val="0070C0"/>
          <w:sz w:val="24"/>
          <w:szCs w:val="24"/>
        </w:rPr>
        <w:t xml:space="preserve">.2023 года в бюджет МО «Нерюнгринский район» поступили доходы по задолженности и </w:t>
      </w:r>
      <w:r w:rsidR="00D01E0F" w:rsidRPr="00FC499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перерасчету по отмененным налогам, сборам и иным обязательным  платежам в сумме 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17,6</w:t>
      </w:r>
      <w:r w:rsidR="00D01E0F" w:rsidRPr="00FC499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тыс. рублей.</w:t>
      </w:r>
    </w:p>
    <w:p w:rsidR="00723088" w:rsidRPr="009D7145" w:rsidRDefault="00723088" w:rsidP="009A0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392F" w:rsidRPr="00692DB1" w:rsidRDefault="00731DF0" w:rsidP="00BE3EC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92DB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4.3. </w:t>
      </w:r>
      <w:r w:rsidR="00B31ECD" w:rsidRPr="00692DB1">
        <w:rPr>
          <w:rFonts w:ascii="Times New Roman" w:hAnsi="Times New Roman" w:cs="Times New Roman"/>
          <w:b/>
          <w:color w:val="0070C0"/>
          <w:sz w:val="28"/>
          <w:szCs w:val="28"/>
        </w:rPr>
        <w:t>Неналоговые д</w:t>
      </w:r>
      <w:r w:rsidR="004C392F" w:rsidRPr="00692DB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оходы бюджета Нерюнгринского района </w:t>
      </w:r>
    </w:p>
    <w:p w:rsidR="00B31ECD" w:rsidRPr="00692DB1" w:rsidRDefault="00B31ECD" w:rsidP="004C39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97471" w:rsidRPr="00692DB1" w:rsidRDefault="00B31ECD" w:rsidP="004C39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92DB1">
        <w:rPr>
          <w:rFonts w:ascii="Times New Roman" w:hAnsi="Times New Roman" w:cs="Times New Roman"/>
          <w:color w:val="0070C0"/>
          <w:sz w:val="24"/>
          <w:szCs w:val="24"/>
        </w:rPr>
        <w:t>Неналоговых д</w:t>
      </w:r>
      <w:r w:rsidR="008C5710" w:rsidRPr="00692DB1">
        <w:rPr>
          <w:rFonts w:ascii="Times New Roman" w:hAnsi="Times New Roman" w:cs="Times New Roman"/>
          <w:color w:val="0070C0"/>
          <w:sz w:val="24"/>
          <w:szCs w:val="24"/>
        </w:rPr>
        <w:t>оходов</w:t>
      </w:r>
      <w:r w:rsidR="00445493" w:rsidRPr="00692DB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2546D" w:rsidRPr="00692DB1">
        <w:rPr>
          <w:rFonts w:ascii="Times New Roman" w:hAnsi="Times New Roman" w:cs="Times New Roman"/>
          <w:color w:val="0070C0"/>
          <w:sz w:val="24"/>
          <w:szCs w:val="24"/>
        </w:rPr>
        <w:t xml:space="preserve">в бюджет Нерюнгринского района </w:t>
      </w:r>
      <w:r w:rsidR="008C3A1F" w:rsidRPr="00692DB1">
        <w:rPr>
          <w:rFonts w:ascii="Times New Roman" w:hAnsi="Times New Roman" w:cs="Times New Roman"/>
          <w:color w:val="0070C0"/>
          <w:sz w:val="24"/>
          <w:szCs w:val="24"/>
        </w:rPr>
        <w:t>по состоянию на 01.0</w:t>
      </w:r>
      <w:r w:rsidR="00F1607A" w:rsidRPr="00692DB1">
        <w:rPr>
          <w:rFonts w:ascii="Times New Roman" w:hAnsi="Times New Roman" w:cs="Times New Roman"/>
          <w:color w:val="0070C0"/>
          <w:sz w:val="24"/>
          <w:szCs w:val="24"/>
        </w:rPr>
        <w:t>7</w:t>
      </w:r>
      <w:r w:rsidR="00BE3ECE" w:rsidRPr="00692DB1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F11B27" w:rsidRPr="00692DB1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12546D" w:rsidRPr="00692DB1">
        <w:rPr>
          <w:rFonts w:ascii="Times New Roman" w:hAnsi="Times New Roman" w:cs="Times New Roman"/>
          <w:color w:val="0070C0"/>
          <w:sz w:val="24"/>
          <w:szCs w:val="24"/>
        </w:rPr>
        <w:t xml:space="preserve"> год</w:t>
      </w:r>
      <w:r w:rsidR="00BE3ECE" w:rsidRPr="00692DB1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="0012546D" w:rsidRPr="00692DB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8C5710" w:rsidRPr="00692DB1">
        <w:rPr>
          <w:rFonts w:ascii="Times New Roman" w:hAnsi="Times New Roman" w:cs="Times New Roman"/>
          <w:color w:val="0070C0"/>
          <w:sz w:val="24"/>
          <w:szCs w:val="24"/>
        </w:rPr>
        <w:t xml:space="preserve">поступило </w:t>
      </w:r>
      <w:r w:rsidR="00692DB1" w:rsidRPr="00692DB1">
        <w:rPr>
          <w:rFonts w:ascii="Times New Roman" w:hAnsi="Times New Roman" w:cs="Times New Roman"/>
          <w:color w:val="0070C0"/>
          <w:sz w:val="24"/>
          <w:szCs w:val="24"/>
        </w:rPr>
        <w:t>103 873,2</w:t>
      </w:r>
      <w:r w:rsidR="00DD122A" w:rsidRPr="00692DB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C152B" w:rsidRPr="00692DB1">
        <w:rPr>
          <w:rFonts w:ascii="Times New Roman" w:hAnsi="Times New Roman" w:cs="Times New Roman"/>
          <w:color w:val="0070C0"/>
          <w:sz w:val="24"/>
          <w:szCs w:val="24"/>
        </w:rPr>
        <w:t>тыс. рублей</w:t>
      </w:r>
      <w:r w:rsidR="00DD122A" w:rsidRPr="00692DB1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9C152B" w:rsidRPr="00692DB1">
        <w:rPr>
          <w:rFonts w:ascii="Times New Roman" w:hAnsi="Times New Roman" w:cs="Times New Roman"/>
          <w:color w:val="0070C0"/>
          <w:sz w:val="24"/>
          <w:szCs w:val="24"/>
        </w:rPr>
        <w:t xml:space="preserve"> при</w:t>
      </w:r>
      <w:r w:rsidR="00BE3ECE" w:rsidRPr="00692DB1">
        <w:rPr>
          <w:rFonts w:ascii="Times New Roman" w:hAnsi="Times New Roman" w:cs="Times New Roman"/>
          <w:color w:val="0070C0"/>
          <w:sz w:val="24"/>
          <w:szCs w:val="24"/>
        </w:rPr>
        <w:t xml:space="preserve"> годово</w:t>
      </w:r>
      <w:r w:rsidR="008B199B" w:rsidRPr="00692DB1">
        <w:rPr>
          <w:rFonts w:ascii="Times New Roman" w:hAnsi="Times New Roman" w:cs="Times New Roman"/>
          <w:color w:val="0070C0"/>
          <w:sz w:val="24"/>
          <w:szCs w:val="24"/>
        </w:rPr>
        <w:t>м</w:t>
      </w:r>
      <w:r w:rsidR="00BE3ECE" w:rsidRPr="00692DB1">
        <w:rPr>
          <w:rFonts w:ascii="Times New Roman" w:hAnsi="Times New Roman" w:cs="Times New Roman"/>
          <w:color w:val="0070C0"/>
          <w:sz w:val="24"/>
          <w:szCs w:val="24"/>
        </w:rPr>
        <w:t xml:space="preserve"> уточненном</w:t>
      </w:r>
      <w:r w:rsidR="009C152B" w:rsidRPr="00692DB1">
        <w:rPr>
          <w:rFonts w:ascii="Times New Roman" w:hAnsi="Times New Roman" w:cs="Times New Roman"/>
          <w:color w:val="0070C0"/>
          <w:sz w:val="24"/>
          <w:szCs w:val="24"/>
        </w:rPr>
        <w:t xml:space="preserve"> плане </w:t>
      </w:r>
      <w:r w:rsidR="00692DB1" w:rsidRPr="00692DB1">
        <w:rPr>
          <w:rFonts w:ascii="Times New Roman" w:hAnsi="Times New Roman" w:cs="Times New Roman"/>
          <w:color w:val="0070C0"/>
          <w:sz w:val="24"/>
          <w:szCs w:val="24"/>
        </w:rPr>
        <w:t>86 191,2</w:t>
      </w:r>
      <w:r w:rsidR="008C5710" w:rsidRPr="00692DB1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рублей, </w:t>
      </w:r>
      <w:r w:rsidR="00732275" w:rsidRPr="00692DB1">
        <w:rPr>
          <w:rFonts w:ascii="Times New Roman" w:hAnsi="Times New Roman" w:cs="Times New Roman"/>
          <w:color w:val="0070C0"/>
          <w:sz w:val="24"/>
          <w:szCs w:val="24"/>
        </w:rPr>
        <w:t xml:space="preserve">исполнение неналоговых доходов за январь – </w:t>
      </w:r>
      <w:r w:rsidR="00F1607A" w:rsidRPr="00692DB1">
        <w:rPr>
          <w:rFonts w:ascii="Times New Roman" w:hAnsi="Times New Roman" w:cs="Times New Roman"/>
          <w:color w:val="0070C0"/>
          <w:sz w:val="24"/>
          <w:szCs w:val="24"/>
        </w:rPr>
        <w:t>июнь</w:t>
      </w:r>
      <w:r w:rsidR="00732275" w:rsidRPr="00692DB1">
        <w:rPr>
          <w:rFonts w:ascii="Times New Roman" w:hAnsi="Times New Roman" w:cs="Times New Roman"/>
          <w:color w:val="0070C0"/>
          <w:sz w:val="24"/>
          <w:szCs w:val="24"/>
        </w:rPr>
        <w:t xml:space="preserve"> 20</w:t>
      </w:r>
      <w:r w:rsidR="00692DB1" w:rsidRPr="00692DB1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732275" w:rsidRPr="00692DB1">
        <w:rPr>
          <w:rFonts w:ascii="Times New Roman" w:hAnsi="Times New Roman" w:cs="Times New Roman"/>
          <w:color w:val="0070C0"/>
          <w:sz w:val="24"/>
          <w:szCs w:val="24"/>
        </w:rPr>
        <w:t xml:space="preserve"> года составило </w:t>
      </w:r>
      <w:r w:rsidR="00692DB1" w:rsidRPr="00692DB1">
        <w:rPr>
          <w:rFonts w:ascii="Times New Roman" w:hAnsi="Times New Roman" w:cs="Times New Roman"/>
          <w:color w:val="0070C0"/>
          <w:sz w:val="24"/>
          <w:szCs w:val="24"/>
        </w:rPr>
        <w:t>120,5</w:t>
      </w:r>
      <w:r w:rsidR="008C5710" w:rsidRPr="00692DB1">
        <w:rPr>
          <w:rFonts w:ascii="Times New Roman" w:hAnsi="Times New Roman" w:cs="Times New Roman"/>
          <w:color w:val="0070C0"/>
          <w:sz w:val="24"/>
          <w:szCs w:val="24"/>
        </w:rPr>
        <w:t xml:space="preserve">%. </w:t>
      </w:r>
    </w:p>
    <w:p w:rsidR="002207FB" w:rsidRPr="00692DB1" w:rsidRDefault="002207FB" w:rsidP="004C39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92DB1">
        <w:rPr>
          <w:rFonts w:ascii="Times New Roman" w:hAnsi="Times New Roman" w:cs="Times New Roman"/>
          <w:color w:val="0070C0"/>
          <w:sz w:val="24"/>
          <w:szCs w:val="24"/>
        </w:rPr>
        <w:t xml:space="preserve">Анализ исполнения </w:t>
      </w:r>
      <w:r w:rsidR="008B199B" w:rsidRPr="00692DB1">
        <w:rPr>
          <w:rFonts w:ascii="Times New Roman" w:hAnsi="Times New Roman" w:cs="Times New Roman"/>
          <w:color w:val="0070C0"/>
          <w:sz w:val="24"/>
          <w:szCs w:val="24"/>
        </w:rPr>
        <w:t xml:space="preserve">неналоговых </w:t>
      </w:r>
      <w:r w:rsidR="004C392F" w:rsidRPr="00692DB1">
        <w:rPr>
          <w:rFonts w:ascii="Times New Roman" w:hAnsi="Times New Roman" w:cs="Times New Roman"/>
          <w:color w:val="0070C0"/>
          <w:sz w:val="24"/>
          <w:szCs w:val="24"/>
        </w:rPr>
        <w:t>д</w:t>
      </w:r>
      <w:r w:rsidRPr="00692DB1">
        <w:rPr>
          <w:rFonts w:ascii="Times New Roman" w:hAnsi="Times New Roman" w:cs="Times New Roman"/>
          <w:color w:val="0070C0"/>
          <w:sz w:val="24"/>
          <w:szCs w:val="24"/>
        </w:rPr>
        <w:t>оходов</w:t>
      </w:r>
      <w:r w:rsidR="004C392F" w:rsidRPr="00692DB1">
        <w:rPr>
          <w:rFonts w:ascii="Times New Roman" w:hAnsi="Times New Roman" w:cs="Times New Roman"/>
          <w:color w:val="0070C0"/>
          <w:sz w:val="24"/>
          <w:szCs w:val="24"/>
        </w:rPr>
        <w:t xml:space="preserve"> за я</w:t>
      </w:r>
      <w:r w:rsidR="003C3F58" w:rsidRPr="00692DB1">
        <w:rPr>
          <w:rFonts w:ascii="Times New Roman" w:hAnsi="Times New Roman" w:cs="Times New Roman"/>
          <w:color w:val="0070C0"/>
          <w:sz w:val="24"/>
          <w:szCs w:val="24"/>
        </w:rPr>
        <w:t xml:space="preserve">нварь – </w:t>
      </w:r>
      <w:r w:rsidR="00F1607A" w:rsidRPr="00692DB1">
        <w:rPr>
          <w:rFonts w:ascii="Times New Roman" w:hAnsi="Times New Roman" w:cs="Times New Roman"/>
          <w:color w:val="0070C0"/>
          <w:sz w:val="24"/>
          <w:szCs w:val="24"/>
        </w:rPr>
        <w:t>июнь</w:t>
      </w:r>
      <w:r w:rsidR="00BF49EA" w:rsidRPr="00692DB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C18C3" w:rsidRPr="00692DB1">
        <w:rPr>
          <w:rFonts w:ascii="Times New Roman" w:hAnsi="Times New Roman" w:cs="Times New Roman"/>
          <w:color w:val="0070C0"/>
          <w:sz w:val="24"/>
          <w:szCs w:val="24"/>
        </w:rPr>
        <w:t>20</w:t>
      </w:r>
      <w:r w:rsidR="00692DB1" w:rsidRPr="00692DB1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6C18C3" w:rsidRPr="00692DB1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Pr="00692DB1">
        <w:rPr>
          <w:rFonts w:ascii="Times New Roman" w:hAnsi="Times New Roman" w:cs="Times New Roman"/>
          <w:color w:val="0070C0"/>
          <w:sz w:val="24"/>
          <w:szCs w:val="24"/>
        </w:rPr>
        <w:t xml:space="preserve"> представлен в таблице</w:t>
      </w:r>
      <w:r w:rsidR="00445493" w:rsidRPr="00692DB1">
        <w:rPr>
          <w:rFonts w:ascii="Times New Roman" w:hAnsi="Times New Roman" w:cs="Times New Roman"/>
          <w:color w:val="0070C0"/>
          <w:sz w:val="24"/>
          <w:szCs w:val="24"/>
        </w:rPr>
        <w:t>:</w:t>
      </w:r>
    </w:p>
    <w:p w:rsidR="00421D2F" w:rsidRPr="00692DB1" w:rsidRDefault="00421D2F" w:rsidP="00DC7EDC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тыс. рублей</w:t>
      </w:r>
      <w:r w:rsidR="002207FB" w:rsidRPr="00692DB1">
        <w:rPr>
          <w:rFonts w:ascii="Times New Roman" w:hAnsi="Times New Roman" w:cs="Times New Roman"/>
          <w:color w:val="0070C0"/>
        </w:rPr>
        <w:t xml:space="preserve">                                             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421D2F" w:rsidRPr="00C111F5" w:rsidTr="00F37A22">
        <w:trPr>
          <w:trHeight w:val="7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D2F" w:rsidRPr="00C111F5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C111F5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D2F" w:rsidRPr="00C111F5" w:rsidRDefault="00421D2F" w:rsidP="00F37A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Уточненный план на 01.07</w:t>
            </w:r>
            <w:r w:rsidRPr="00C111F5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.2023 г.                 (ф. 0503117)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2F" w:rsidRPr="00C111F5" w:rsidRDefault="00421D2F" w:rsidP="00F37A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C111F5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Исполнение                    на 01.0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7</w:t>
            </w:r>
            <w:r w:rsidRPr="00C111F5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.2023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D2F" w:rsidRPr="00C111F5" w:rsidRDefault="00421D2F" w:rsidP="00F37A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C111F5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Отклонение плана                         </w:t>
            </w:r>
            <w:r w:rsidRPr="00C111F5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(гр. 3 - гр.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D2F" w:rsidRPr="00C111F5" w:rsidRDefault="00421D2F" w:rsidP="00F37A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C111F5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% исполнения                   к уточненному плану</w:t>
            </w:r>
          </w:p>
        </w:tc>
      </w:tr>
      <w:tr w:rsidR="00421D2F" w:rsidRPr="00C111F5" w:rsidTr="00F37A22">
        <w:trPr>
          <w:trHeight w:val="1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D2F" w:rsidRPr="00C111F5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C111F5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D2F" w:rsidRPr="00C111F5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C111F5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D2F" w:rsidRPr="00C111F5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C111F5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D2F" w:rsidRPr="00C111F5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C111F5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D2F" w:rsidRPr="00C111F5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C111F5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5</w:t>
            </w:r>
          </w:p>
        </w:tc>
      </w:tr>
      <w:tr w:rsidR="00421D2F" w:rsidRPr="00D522C5" w:rsidTr="00F37A22">
        <w:trPr>
          <w:trHeight w:val="4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2F" w:rsidRPr="00D522C5" w:rsidRDefault="00421D2F" w:rsidP="00F37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522C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Неналоговые доходы,</w:t>
            </w:r>
          </w:p>
          <w:p w:rsidR="00421D2F" w:rsidRPr="00D522C5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522C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2F" w:rsidRPr="00D522C5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522C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86 191,2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2F" w:rsidRPr="00D522C5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103 873,2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2F" w:rsidRPr="00D522C5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17 682,0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2F" w:rsidRPr="00D522C5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120,5</w:t>
            </w:r>
          </w:p>
        </w:tc>
      </w:tr>
      <w:tr w:rsidR="00421D2F" w:rsidRPr="00D522C5" w:rsidTr="00F37A22">
        <w:trPr>
          <w:trHeight w:val="7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2F" w:rsidRPr="00194AD2" w:rsidRDefault="00421D2F" w:rsidP="00F3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194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D522C5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522C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53 135,8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D522C5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25 381,0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D522C5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-27 754,8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D522C5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47,8</w:t>
            </w:r>
          </w:p>
        </w:tc>
      </w:tr>
      <w:tr w:rsidR="00421D2F" w:rsidRPr="00C111F5" w:rsidTr="00F37A22">
        <w:trPr>
          <w:trHeight w:val="7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2F" w:rsidRPr="00C111F5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C111F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C111F5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828,4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C111F5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C111F5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-828,4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C111F5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421D2F" w:rsidRPr="00A968A4" w:rsidTr="00F37A22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D2F" w:rsidRPr="00A968A4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A968A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lastRenderedPageBreak/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A968A4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A968A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62,2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A968A4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A968A4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</w:t>
            </w:r>
            <w:r w:rsidR="00F5286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A968A4" w:rsidRDefault="00F52869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60,3</w:t>
            </w:r>
          </w:p>
        </w:tc>
      </w:tr>
      <w:tr w:rsidR="00421D2F" w:rsidRPr="00A968A4" w:rsidTr="00F37A22">
        <w:trPr>
          <w:trHeight w:val="2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2F" w:rsidRPr="00A968A4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proofErr w:type="gramStart"/>
            <w:r w:rsidRPr="00A968A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A968A4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A968A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2 400,0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A968A4" w:rsidRDefault="00F52869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3 071,6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A968A4" w:rsidRDefault="00F52869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671,6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A968A4" w:rsidRDefault="00F52869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128,0</w:t>
            </w:r>
          </w:p>
        </w:tc>
      </w:tr>
      <w:tr w:rsidR="00421D2F" w:rsidRPr="00717EBB" w:rsidTr="00F37A22">
        <w:trPr>
          <w:trHeight w:val="5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2F" w:rsidRPr="00717EBB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17EBB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717EBB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17EBB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30 992,9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717EBB" w:rsidRDefault="00F52869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12 109,9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717EBB" w:rsidRDefault="00421D2F" w:rsidP="00F5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17EBB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</w:t>
            </w:r>
            <w:r w:rsidR="00F5286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18 883,0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717EBB" w:rsidRDefault="00F52869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39,1</w:t>
            </w:r>
          </w:p>
        </w:tc>
      </w:tr>
      <w:tr w:rsidR="00421D2F" w:rsidRPr="00B8699F" w:rsidTr="00F37A22">
        <w:trPr>
          <w:trHeight w:val="5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2F" w:rsidRPr="00B8699F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proofErr w:type="gramStart"/>
            <w:r w:rsidRPr="00B8699F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B8699F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8699F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3 402,1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B8699F" w:rsidRDefault="00F52869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1 603,6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B8699F" w:rsidRDefault="00421D2F" w:rsidP="00F5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8699F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</w:t>
            </w:r>
            <w:r w:rsidR="00F5286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1 798,5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B8699F" w:rsidRDefault="00F52869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47,1</w:t>
            </w:r>
          </w:p>
        </w:tc>
      </w:tr>
      <w:tr w:rsidR="00421D2F" w:rsidRPr="00B8699F" w:rsidTr="00F37A22">
        <w:trPr>
          <w:trHeight w:val="3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2F" w:rsidRPr="00B8699F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B8699F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B8699F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8699F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189,0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B8699F" w:rsidRDefault="00F52869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B8699F" w:rsidRDefault="00F52869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B8699F" w:rsidRDefault="00F52869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59,4</w:t>
            </w:r>
          </w:p>
        </w:tc>
      </w:tr>
      <w:tr w:rsidR="00421D2F" w:rsidRPr="00745DC9" w:rsidTr="00F37A22">
        <w:trPr>
          <w:trHeight w:val="4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D2F" w:rsidRPr="00745DC9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45DC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745DC9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45DC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14 027,1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745DC9" w:rsidRDefault="00F52869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6 967,8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745DC9" w:rsidRDefault="00421D2F" w:rsidP="00F5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45DC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</w:t>
            </w:r>
            <w:r w:rsidR="00F5286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7 059,3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745DC9" w:rsidRDefault="00F52869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49,7</w:t>
            </w:r>
          </w:p>
        </w:tc>
      </w:tr>
      <w:tr w:rsidR="00421D2F" w:rsidRPr="002B0CC4" w:rsidTr="00F37A22">
        <w:trPr>
          <w:trHeight w:val="10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2F" w:rsidRPr="002B0CC4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0CC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2B0CC4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0CC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674,0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2B0CC4" w:rsidRDefault="00F52869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926,6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2B0CC4" w:rsidRDefault="00F52869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252,6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2B0CC4" w:rsidRDefault="00F52869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137,5</w:t>
            </w:r>
          </w:p>
        </w:tc>
      </w:tr>
      <w:tr w:rsidR="00421D2F" w:rsidRPr="002B0CC4" w:rsidTr="00F37A22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2F" w:rsidRPr="002B0CC4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0CC4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2B0CC4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0CC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560,1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2B0CC4" w:rsidRDefault="00F52869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551,8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2B0CC4" w:rsidRDefault="00F52869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2B0CC4" w:rsidRDefault="00F52869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98,5</w:t>
            </w:r>
          </w:p>
        </w:tc>
      </w:tr>
      <w:tr w:rsidR="00421D2F" w:rsidRPr="00D522C5" w:rsidTr="00F37A22">
        <w:trPr>
          <w:trHeight w:val="3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2F" w:rsidRPr="00D522C5" w:rsidRDefault="00421D2F" w:rsidP="00F37A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D522C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D522C5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522C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27 356,6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D522C5" w:rsidRDefault="00F52869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57 761,6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D522C5" w:rsidRDefault="00F52869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30 405,0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D522C5" w:rsidRDefault="00F52869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211,1</w:t>
            </w:r>
          </w:p>
        </w:tc>
      </w:tr>
      <w:tr w:rsidR="00421D2F" w:rsidRPr="002B0CC4" w:rsidTr="00F37A22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2F" w:rsidRPr="002B0CC4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2B0CC4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2B0CC4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0CC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27 356,6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2B0CC4" w:rsidRDefault="00D1020A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57 761,6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2B0CC4" w:rsidRDefault="00D1020A" w:rsidP="00D1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30 405,0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2B0CC4" w:rsidRDefault="00D1020A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211,1</w:t>
            </w:r>
          </w:p>
        </w:tc>
      </w:tr>
      <w:tr w:rsidR="00421D2F" w:rsidRPr="00BF3C98" w:rsidTr="00C605F8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2F" w:rsidRDefault="00421D2F" w:rsidP="00C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BF3C98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  <w:p w:rsidR="00C605F8" w:rsidRPr="00BF3C98" w:rsidRDefault="00C605F8" w:rsidP="00C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BF3C98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BF3C9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5 128,8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BF3C98" w:rsidRDefault="00D1020A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14 072,2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BF3C98" w:rsidRDefault="00D1020A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8 943,4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BF3C98" w:rsidRDefault="00D1020A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274,4</w:t>
            </w:r>
          </w:p>
        </w:tc>
      </w:tr>
      <w:tr w:rsidR="00421D2F" w:rsidRPr="00BF3C98" w:rsidTr="00F37A22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2F" w:rsidRPr="00BF3C98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BF3C98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BF3C98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F3C9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5 128,8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BF3C98" w:rsidRDefault="00C605F8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3 492,9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BF3C98" w:rsidRDefault="00C605F8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-1 635,9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BF3C98" w:rsidRDefault="00C605F8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68,1</w:t>
            </w:r>
          </w:p>
        </w:tc>
      </w:tr>
      <w:tr w:rsidR="00D1020A" w:rsidRPr="00BF3C98" w:rsidTr="00C605F8">
        <w:trPr>
          <w:trHeight w:val="35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F8" w:rsidRPr="00C605F8" w:rsidRDefault="00C605F8" w:rsidP="00C60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605F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lastRenderedPageBreak/>
              <w:t>Прочие доходы  от компенсации затра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т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20A" w:rsidRPr="00BF3C98" w:rsidRDefault="00C605F8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20A" w:rsidRPr="00BF3C98" w:rsidRDefault="00C605F8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10 579,3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20A" w:rsidRPr="00BF3C98" w:rsidRDefault="00C605F8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10 579,3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20A" w:rsidRPr="00BF3C98" w:rsidRDefault="00C605F8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421D2F" w:rsidRPr="00CA618B" w:rsidTr="00C605F8">
        <w:trPr>
          <w:trHeight w:val="6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2F" w:rsidRPr="00BF3C98" w:rsidRDefault="00421D2F" w:rsidP="00C60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BF3C98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Доходы от продажи материальных и нематериальных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CA618B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CA618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570,0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CA618B" w:rsidRDefault="00920DF6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3 099,4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CA618B" w:rsidRDefault="00920DF6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2 529,4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CA618B" w:rsidRDefault="00920DF6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543,7</w:t>
            </w:r>
          </w:p>
        </w:tc>
      </w:tr>
      <w:tr w:rsidR="00421D2F" w:rsidRPr="002B0CC4" w:rsidTr="00F37A22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2F" w:rsidRPr="002B0CC4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2B0CC4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2B0CC4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0CC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2B0CC4" w:rsidRDefault="00920DF6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2B0CC4" w:rsidRDefault="00920DF6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2B0CC4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0CC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C605F8" w:rsidRPr="003D4757" w:rsidTr="00F37A22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F8" w:rsidRPr="00C605F8" w:rsidRDefault="00C605F8" w:rsidP="00C60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605F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F8" w:rsidRPr="003D4757" w:rsidRDefault="00C605F8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F8" w:rsidRPr="003D4757" w:rsidRDefault="00C605F8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F8" w:rsidRPr="003D4757" w:rsidRDefault="00C605F8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F8" w:rsidRPr="003D4757" w:rsidRDefault="00C605F8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421D2F" w:rsidRPr="003D4757" w:rsidTr="00F37A22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2F" w:rsidRPr="003D4757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3D4757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 в границах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3D4757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D475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570,0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3D4757" w:rsidRDefault="00C605F8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2 887,2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3D4757" w:rsidRDefault="00C605F8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2 317,2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3D4757" w:rsidRDefault="00C605F8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506,5</w:t>
            </w:r>
          </w:p>
        </w:tc>
      </w:tr>
      <w:tr w:rsidR="00421D2F" w:rsidRPr="003D4757" w:rsidTr="00F37A22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2F" w:rsidRPr="003D4757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3D4757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3D4757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D475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3D4757" w:rsidRDefault="00C605F8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182,5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3D4757" w:rsidRDefault="00C605F8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182,5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3D4757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D475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421D2F" w:rsidRPr="00BF3C98" w:rsidTr="00F37A22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2F" w:rsidRPr="00BF3C98" w:rsidRDefault="00421D2F" w:rsidP="00920D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BF3C98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BF3C98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BF3C9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BF3C98" w:rsidRDefault="00CF0FAE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3 559,0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BF3C98" w:rsidRDefault="00CF0FAE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3 559,0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BF3C98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BF3C9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421D2F" w:rsidRPr="003D4757" w:rsidTr="00F37A22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2F" w:rsidRPr="003D4757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3D4757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Административные штрафы, установленные кодексом Российской Федерации об административных 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3D4757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D475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3D4757" w:rsidRDefault="00CF0FAE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3 559,0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3D4757" w:rsidRDefault="00CF0FAE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3 559,0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F" w:rsidRPr="003D4757" w:rsidRDefault="00421D2F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D475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</w:tbl>
    <w:p w:rsidR="00FE7ABA" w:rsidRPr="009D7145" w:rsidRDefault="00FE7ABA" w:rsidP="00920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821" w:rsidRPr="005406FD" w:rsidRDefault="00CF1821" w:rsidP="00CF18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406FD">
        <w:rPr>
          <w:rFonts w:ascii="Times New Roman" w:hAnsi="Times New Roman" w:cs="Times New Roman"/>
          <w:color w:val="0070C0"/>
          <w:sz w:val="24"/>
          <w:szCs w:val="24"/>
        </w:rPr>
        <w:t xml:space="preserve">Исполнение плановых назначений поступления в бюджет Нерюнгринского района доходов от использования имущества за январь – март 2023  года составило 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25 381,0</w:t>
      </w:r>
      <w:r w:rsidRPr="005406FD"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ru-RU"/>
        </w:rPr>
        <w:t xml:space="preserve"> </w:t>
      </w:r>
      <w:r w:rsidRPr="005406FD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 или </w:t>
      </w:r>
      <w:r>
        <w:rPr>
          <w:rFonts w:ascii="Times New Roman" w:hAnsi="Times New Roman" w:cs="Times New Roman"/>
          <w:color w:val="0070C0"/>
          <w:sz w:val="24"/>
          <w:szCs w:val="24"/>
        </w:rPr>
        <w:t>47,8</w:t>
      </w:r>
      <w:r w:rsidRPr="005406FD">
        <w:rPr>
          <w:rFonts w:ascii="Times New Roman" w:hAnsi="Times New Roman" w:cs="Times New Roman"/>
          <w:color w:val="0070C0"/>
          <w:sz w:val="24"/>
          <w:szCs w:val="24"/>
        </w:rPr>
        <w:t>%.</w:t>
      </w:r>
    </w:p>
    <w:p w:rsidR="00CF1821" w:rsidRPr="0008226A" w:rsidRDefault="00CF1821" w:rsidP="00CF18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5406FD">
        <w:rPr>
          <w:rFonts w:ascii="Times New Roman" w:hAnsi="Times New Roman" w:cs="Times New Roman"/>
          <w:color w:val="0070C0"/>
          <w:sz w:val="24"/>
          <w:szCs w:val="24"/>
        </w:rPr>
        <w:t xml:space="preserve">Наибольший процент исполнения к уточненному годовому плану наблюдается по следующим доходам, поступающим </w:t>
      </w:r>
      <w:r w:rsidRPr="0008226A">
        <w:rPr>
          <w:rFonts w:ascii="Times New Roman" w:hAnsi="Times New Roman" w:cs="Times New Roman"/>
          <w:color w:val="0070C0"/>
          <w:sz w:val="24"/>
          <w:szCs w:val="24"/>
          <w:u w:val="single"/>
        </w:rPr>
        <w:t>от использования имущества:</w:t>
      </w:r>
    </w:p>
    <w:p w:rsidR="00CF1821" w:rsidRDefault="00CF1821" w:rsidP="00CF1821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1. </w:t>
      </w:r>
      <w:r w:rsidRPr="00CF182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– 137,5%.  Перевыполнение составило – </w:t>
      </w:r>
      <w:r w:rsidR="009A739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37,5% или </w:t>
      </w:r>
      <w:r w:rsidRPr="00CF182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252,</w:t>
      </w:r>
      <w:r w:rsidR="009A739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6 тыс. рублей;</w:t>
      </w:r>
    </w:p>
    <w:p w:rsidR="009A7391" w:rsidRDefault="00CF1821" w:rsidP="00CF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Pr="00CF1821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proofErr w:type="gramStart"/>
      <w:r w:rsidRPr="00CF182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– 128,0%. Перевыполнение составило </w:t>
      </w:r>
      <w:r w:rsidR="009A739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- 28,0% или 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671,6</w:t>
      </w:r>
      <w:r w:rsidR="009A739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тыс. рублей;</w:t>
      </w:r>
      <w:proofErr w:type="gramEnd"/>
    </w:p>
    <w:p w:rsidR="00CF1821" w:rsidRDefault="009A7391" w:rsidP="00CF18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9A7391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CF1821" w:rsidRPr="009A7391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CF1821" w:rsidRPr="0075691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F1821" w:rsidRPr="00756916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– </w:t>
      </w:r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98,5</w:t>
      </w:r>
      <w:r w:rsidR="00CF1821" w:rsidRPr="00756916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%;</w:t>
      </w:r>
    </w:p>
    <w:p w:rsidR="009A7391" w:rsidRDefault="009A7391" w:rsidP="00CF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A739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4. Проценты, полученные от предоставления бюджетных кредитов внутри страны за счет средств бюджетов муниципальных районов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– 60,3%;</w:t>
      </w:r>
    </w:p>
    <w:p w:rsidR="009A7391" w:rsidRDefault="009A7391" w:rsidP="00CF18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 xml:space="preserve">5. </w:t>
      </w:r>
      <w:r w:rsidRPr="009A7391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 – 59,4%.</w:t>
      </w:r>
    </w:p>
    <w:p w:rsidR="00CF1821" w:rsidRDefault="00CF1821" w:rsidP="00CF18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8226A">
        <w:rPr>
          <w:rFonts w:ascii="Times New Roman" w:hAnsi="Times New Roman" w:cs="Times New Roman"/>
          <w:color w:val="0070C0"/>
          <w:sz w:val="24"/>
          <w:szCs w:val="24"/>
          <w:u w:val="single"/>
        </w:rPr>
        <w:t>Платежи при пользовании природными ресурсами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в 1 </w:t>
      </w:r>
      <w:r w:rsidR="0008226A">
        <w:rPr>
          <w:rFonts w:ascii="Times New Roman" w:hAnsi="Times New Roman" w:cs="Times New Roman"/>
          <w:color w:val="0070C0"/>
          <w:sz w:val="24"/>
          <w:szCs w:val="24"/>
        </w:rPr>
        <w:t>полугодии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2023 года составили </w:t>
      </w:r>
      <w:r w:rsidR="0008226A">
        <w:rPr>
          <w:rFonts w:ascii="Times New Roman" w:hAnsi="Times New Roman" w:cs="Times New Roman"/>
          <w:color w:val="0070C0"/>
          <w:sz w:val="24"/>
          <w:szCs w:val="24"/>
        </w:rPr>
        <w:t>57 761,6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рублей, или </w:t>
      </w:r>
      <w:r w:rsidR="0008226A">
        <w:rPr>
          <w:rFonts w:ascii="Times New Roman" w:hAnsi="Times New Roman" w:cs="Times New Roman"/>
          <w:color w:val="0070C0"/>
          <w:sz w:val="24"/>
          <w:szCs w:val="24"/>
        </w:rPr>
        <w:t>211,1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% от уточненных плановых назначений. Перевыполнение составило </w:t>
      </w:r>
      <w:r w:rsidR="0008226A">
        <w:rPr>
          <w:rFonts w:ascii="Times New Roman" w:hAnsi="Times New Roman" w:cs="Times New Roman"/>
          <w:color w:val="0070C0"/>
          <w:sz w:val="24"/>
          <w:szCs w:val="24"/>
        </w:rPr>
        <w:t>30 405,0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рублей, или </w:t>
      </w:r>
      <w:r w:rsidR="0008226A">
        <w:rPr>
          <w:rFonts w:ascii="Times New Roman" w:hAnsi="Times New Roman" w:cs="Times New Roman"/>
          <w:color w:val="0070C0"/>
          <w:sz w:val="24"/>
          <w:szCs w:val="24"/>
        </w:rPr>
        <w:t>111,1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%. </w:t>
      </w:r>
    </w:p>
    <w:p w:rsidR="00CF1821" w:rsidRDefault="00CF1821" w:rsidP="00CF18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406FD">
        <w:rPr>
          <w:rFonts w:ascii="Times New Roman" w:hAnsi="Times New Roman" w:cs="Times New Roman"/>
          <w:color w:val="0070C0"/>
          <w:sz w:val="24"/>
          <w:szCs w:val="24"/>
        </w:rPr>
        <w:t xml:space="preserve">Исполнение плановых назначений поступления в бюджет Нерюнгринского района </w:t>
      </w:r>
      <w:r w:rsidRPr="0008226A">
        <w:rPr>
          <w:rFonts w:ascii="Times New Roman" w:hAnsi="Times New Roman" w:cs="Times New Roman"/>
          <w:color w:val="0070C0"/>
          <w:sz w:val="24"/>
          <w:szCs w:val="24"/>
          <w:u w:val="single"/>
        </w:rPr>
        <w:t>доходов</w:t>
      </w:r>
      <w:r w:rsidRPr="0008226A"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  <w:u w:val="single"/>
          <w:lang w:eastAsia="ru-RU"/>
        </w:rPr>
        <w:t xml:space="preserve"> </w:t>
      </w:r>
      <w:r w:rsidRPr="0008226A">
        <w:rPr>
          <w:rFonts w:ascii="Times New Roman" w:eastAsia="Times New Roman" w:hAnsi="Times New Roman" w:cs="Times New Roman"/>
          <w:bCs/>
          <w:color w:val="0070C0"/>
          <w:sz w:val="24"/>
          <w:szCs w:val="24"/>
          <w:u w:val="single"/>
          <w:lang w:eastAsia="ru-RU"/>
        </w:rPr>
        <w:t>от оказания платных услуг и компенсации затрат государства</w:t>
      </w:r>
      <w:r w:rsidR="0008226A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за январь – июнь</w:t>
      </w:r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2023 года составило </w:t>
      </w:r>
      <w:r w:rsidR="0008226A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14 072,2</w:t>
      </w:r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тыс. рублей, или </w:t>
      </w:r>
      <w:r w:rsidR="0008226A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274,4</w:t>
      </w:r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%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от уточненных плановых назначений. Перевыполнение составило </w:t>
      </w:r>
      <w:r w:rsidR="0008226A">
        <w:rPr>
          <w:rFonts w:ascii="Times New Roman" w:hAnsi="Times New Roman" w:cs="Times New Roman"/>
          <w:color w:val="0070C0"/>
          <w:sz w:val="24"/>
          <w:szCs w:val="24"/>
        </w:rPr>
        <w:t>8 943,4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рублей, или </w:t>
      </w:r>
      <w:r w:rsidR="0008226A">
        <w:rPr>
          <w:rFonts w:ascii="Times New Roman" w:hAnsi="Times New Roman" w:cs="Times New Roman"/>
          <w:color w:val="0070C0"/>
          <w:sz w:val="24"/>
          <w:szCs w:val="24"/>
        </w:rPr>
        <w:t>174,4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%. </w:t>
      </w:r>
    </w:p>
    <w:p w:rsidR="003C69B7" w:rsidRDefault="00CF1821" w:rsidP="00796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1901D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Поступление </w:t>
      </w:r>
      <w:r w:rsidRPr="0008226A">
        <w:rPr>
          <w:rFonts w:ascii="Times New Roman" w:eastAsia="Times New Roman" w:hAnsi="Times New Roman" w:cs="Times New Roman"/>
          <w:bCs/>
          <w:color w:val="0070C0"/>
          <w:sz w:val="24"/>
          <w:szCs w:val="24"/>
          <w:u w:val="single"/>
          <w:lang w:eastAsia="ru-RU"/>
        </w:rPr>
        <w:t>доходов от продажи материальных и нематериальных активов</w:t>
      </w:r>
      <w:r w:rsidRPr="001901D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, при плановых назначениях 570,0 тыс. рублей, в 1 </w:t>
      </w:r>
      <w:r w:rsidR="0008226A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полугодии</w:t>
      </w:r>
      <w:r w:rsidRPr="001901D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2023 года перевыполнено на </w:t>
      </w:r>
      <w:r w:rsidR="0008226A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2 529,4</w:t>
      </w:r>
      <w:r w:rsidRPr="001901D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тыс. рублей и составило </w:t>
      </w:r>
      <w:r w:rsidR="0008226A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3 099,4</w:t>
      </w:r>
      <w:r w:rsidRPr="001901D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тыс. рублей, или</w:t>
      </w:r>
      <w:r w:rsidR="00CF6EB5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 w:rsidRPr="001901D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 w:rsidR="00796F91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543,7</w:t>
      </w:r>
      <w:r w:rsidR="003C69B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%, из них:</w:t>
      </w:r>
    </w:p>
    <w:p w:rsidR="00F208CB" w:rsidRPr="00F208CB" w:rsidRDefault="00796F91" w:rsidP="003C69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F208CB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eastAsia="ru-RU"/>
        </w:rPr>
        <w:t xml:space="preserve"> </w:t>
      </w:r>
      <w:r w:rsidR="003C69B7" w:rsidRPr="00F208CB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eastAsia="ru-RU"/>
        </w:rPr>
        <w:t xml:space="preserve">- </w:t>
      </w:r>
      <w:r w:rsidR="003C69B7" w:rsidRPr="00F208CB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п</w:t>
      </w:r>
      <w:r w:rsidRPr="00F208CB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еревыполнение по </w:t>
      </w:r>
      <w:r w:rsidR="003C69B7" w:rsidRPr="00F208CB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доходам</w:t>
      </w:r>
      <w:r w:rsidRPr="00F208CB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от продажи земельных участков, государственная собственность на которые не разграничена и которые расположены  в границах городских поселений</w:t>
      </w:r>
      <w:r w:rsidR="00F208CB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,</w:t>
      </w:r>
      <w:r w:rsidR="003C69B7" w:rsidRPr="00F208CB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 w:rsidR="00643955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на сумму</w:t>
      </w:r>
      <w:r w:rsidR="00F208CB" w:rsidRPr="00F208CB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2 317,2 тыс. рублей или </w:t>
      </w:r>
      <w:r w:rsidR="00CF6EB5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на </w:t>
      </w:r>
      <w:r w:rsidR="00F208CB" w:rsidRPr="00F208CB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406,5%;</w:t>
      </w:r>
    </w:p>
    <w:p w:rsidR="00796F91" w:rsidRPr="00F208CB" w:rsidRDefault="00F208CB" w:rsidP="003C69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F208CB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- поступление </w:t>
      </w:r>
      <w:r w:rsidR="003C69B7" w:rsidRPr="00F208CB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 w:rsidRPr="00F208CB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доходов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на сумму 23,8</w:t>
      </w:r>
      <w:r w:rsidRPr="00F208CB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тыс. рублей;</w:t>
      </w:r>
    </w:p>
    <w:p w:rsidR="00F208CB" w:rsidRPr="00F208CB" w:rsidRDefault="00F208CB" w:rsidP="003C69B7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208CB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- поступление </w:t>
      </w:r>
      <w:r w:rsidRPr="00F208CB">
        <w:rPr>
          <w:rFonts w:ascii="Times New Roman" w:hAnsi="Times New Roman" w:cs="Times New Roman"/>
          <w:color w:val="0070C0"/>
          <w:sz w:val="24"/>
          <w:szCs w:val="24"/>
        </w:rPr>
        <w:t>доходов от продажи земельных участков, государственная собственность на которые не разграничена и которые расположены  в границах сельских поселений и межселенных территорий муниципальных районов на сумму 5,9 тыс. рублей;</w:t>
      </w:r>
    </w:p>
    <w:p w:rsidR="00F208CB" w:rsidRPr="00F208CB" w:rsidRDefault="00F208CB" w:rsidP="003C69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F208CB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- поступление доходов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 на сумму 182,5 тыс. рублей.</w:t>
      </w:r>
    </w:p>
    <w:p w:rsidR="00CF1821" w:rsidRDefault="00796F91" w:rsidP="00CF18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На 01.07</w:t>
      </w:r>
      <w:r w:rsidR="00CF1821" w:rsidRPr="00E540EC">
        <w:rPr>
          <w:rFonts w:ascii="Times New Roman" w:hAnsi="Times New Roman" w:cs="Times New Roman"/>
          <w:color w:val="0070C0"/>
          <w:sz w:val="24"/>
          <w:szCs w:val="24"/>
        </w:rPr>
        <w:t xml:space="preserve">.2023 года поступило  доходов от штрафов, санкций, возмещения ущерба в сумме </w:t>
      </w:r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3 559,0</w:t>
      </w:r>
      <w:r w:rsidR="00CF1821" w:rsidRPr="00E540EC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 w:rsidR="00CF1821" w:rsidRPr="00E540EC">
        <w:rPr>
          <w:rFonts w:ascii="Times New Roman" w:hAnsi="Times New Roman" w:cs="Times New Roman"/>
          <w:color w:val="0070C0"/>
          <w:sz w:val="24"/>
          <w:szCs w:val="24"/>
        </w:rPr>
        <w:t>тыс. рублей.</w:t>
      </w:r>
      <w:r w:rsidR="00CF1821" w:rsidRPr="00E540EC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>По данным доходам на 01.07</w:t>
      </w:r>
      <w:r w:rsidR="00CF1821" w:rsidRPr="00E540EC">
        <w:rPr>
          <w:rFonts w:ascii="Times New Roman" w:hAnsi="Times New Roman" w:cs="Times New Roman"/>
          <w:color w:val="0070C0"/>
          <w:sz w:val="24"/>
          <w:szCs w:val="24"/>
        </w:rPr>
        <w:t>.2023 года плановые назначения в бюджете на 2023 год  не предусмотрены.</w:t>
      </w:r>
    </w:p>
    <w:p w:rsidR="00643955" w:rsidRPr="00E540EC" w:rsidRDefault="00643955" w:rsidP="00CF18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Всего</w:t>
      </w:r>
      <w:r w:rsidR="00CF6EB5">
        <w:rPr>
          <w:rFonts w:ascii="Times New Roman" w:hAnsi="Times New Roman" w:cs="Times New Roman"/>
          <w:color w:val="0070C0"/>
          <w:sz w:val="24"/>
          <w:szCs w:val="24"/>
        </w:rPr>
        <w:t>,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исполнение по неналоговым доходам в 1 полугодии 2023 года, при плановых назначениях 86 191,2 тыс. рублей</w:t>
      </w:r>
      <w:r w:rsidR="00CF6EB5">
        <w:rPr>
          <w:rFonts w:ascii="Times New Roman" w:hAnsi="Times New Roman" w:cs="Times New Roman"/>
          <w:color w:val="0070C0"/>
          <w:sz w:val="24"/>
          <w:szCs w:val="24"/>
        </w:rPr>
        <w:t>,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 составило </w:t>
      </w:r>
      <w:r w:rsidRPr="00643955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103 873,2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 или 120,5%. Плановые назначения перевыполнены на 17</w:t>
      </w:r>
      <w:r w:rsidR="00CF6EB5">
        <w:rPr>
          <w:rFonts w:ascii="Times New Roman" w:hAnsi="Times New Roman" w:cs="Times New Roman"/>
          <w:color w:val="0070C0"/>
          <w:sz w:val="24"/>
          <w:szCs w:val="24"/>
        </w:rPr>
        <w:t> 682,0 тыс. рублей или на 20,5%.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</w:p>
    <w:p w:rsidR="009A04F7" w:rsidRPr="009D7145" w:rsidRDefault="009A04F7" w:rsidP="00D10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292" w:rsidRDefault="00CE67FF" w:rsidP="004516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CF6EB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Структура кассового исполнения неналоговых доходов бюджета Нерюнгринского района за </w:t>
      </w:r>
      <w:r w:rsidR="00D76A6B" w:rsidRPr="00CF6EB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январь – </w:t>
      </w:r>
      <w:r w:rsidR="00293737" w:rsidRPr="00CF6EB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июнь</w:t>
      </w:r>
      <w:r w:rsidR="00D76A6B" w:rsidRPr="00CF6EB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20</w:t>
      </w:r>
      <w:r w:rsidR="00CF6EB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23</w:t>
      </w:r>
      <w:r w:rsidR="00D76A6B" w:rsidRPr="00CF6EB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Pr="00CF6EB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год</w:t>
      </w:r>
      <w:r w:rsidR="00D76A6B" w:rsidRPr="00CF6EB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а</w:t>
      </w:r>
      <w:r w:rsidRPr="00CF6EB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, приведена в таблице: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111"/>
        <w:gridCol w:w="1842"/>
        <w:gridCol w:w="1701"/>
      </w:tblGrid>
      <w:tr w:rsidR="00CF6EB5" w:rsidRPr="00BA6806" w:rsidTr="00F37A22">
        <w:trPr>
          <w:trHeight w:val="34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B5" w:rsidRPr="00BA6806" w:rsidRDefault="00CF6EB5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B5" w:rsidRPr="00BA6806" w:rsidRDefault="00CF6EB5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Исполнено                </w:t>
            </w:r>
            <w:r w:rsidR="00E776AD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на 01.07</w:t>
            </w:r>
            <w:r w:rsidRPr="00BA680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.2023 г.,</w:t>
            </w:r>
            <w:r w:rsidRPr="00BA6806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 xml:space="preserve">                                      </w:t>
            </w:r>
            <w:r w:rsidRPr="00BA680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B5" w:rsidRPr="00BA6806" w:rsidRDefault="00CF6EB5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Удельный вес, %</w:t>
            </w:r>
          </w:p>
        </w:tc>
      </w:tr>
      <w:tr w:rsidR="00CF6EB5" w:rsidRPr="00BA6806" w:rsidTr="00F37A22">
        <w:trPr>
          <w:trHeight w:val="49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B5" w:rsidRPr="00BA6806" w:rsidRDefault="00CF6EB5" w:rsidP="00F3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EB5" w:rsidRPr="00BA6806" w:rsidRDefault="00E776AD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EB5" w:rsidRPr="00BA6806" w:rsidRDefault="00CF6EB5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CF6EB5" w:rsidRPr="00BA6806" w:rsidTr="00F37A22">
        <w:trPr>
          <w:trHeight w:val="49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B5" w:rsidRPr="00BA6806" w:rsidRDefault="00CF6EB5" w:rsidP="00F3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EB5" w:rsidRPr="00BA6806" w:rsidRDefault="00E776AD" w:rsidP="00E7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EB5" w:rsidRPr="00BA6806" w:rsidRDefault="00CF6EB5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CF6EB5" w:rsidRPr="00BA6806" w:rsidTr="00F37A22">
        <w:trPr>
          <w:trHeight w:val="49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B5" w:rsidRPr="00BA6806" w:rsidRDefault="00CF6EB5" w:rsidP="00F3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proofErr w:type="gramStart"/>
            <w:r w:rsidRPr="00BA68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EB5" w:rsidRPr="00BA6806" w:rsidRDefault="00E776AD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3 071,6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EB5" w:rsidRPr="00BA6806" w:rsidRDefault="00F37A22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3,0</w:t>
            </w:r>
          </w:p>
        </w:tc>
      </w:tr>
      <w:tr w:rsidR="00CF6EB5" w:rsidRPr="00BA6806" w:rsidTr="00F37A22">
        <w:trPr>
          <w:trHeight w:val="3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B5" w:rsidRPr="00BA6806" w:rsidRDefault="00CF6EB5" w:rsidP="00F3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</w:t>
            </w:r>
            <w:r w:rsidRPr="00BA680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lastRenderedPageBreak/>
              <w:t>указанных земельных участков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EB5" w:rsidRPr="00BA6806" w:rsidRDefault="00E776AD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lastRenderedPageBreak/>
              <w:t>12 109,9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EB5" w:rsidRPr="00BA6806" w:rsidRDefault="00F37A22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11,7</w:t>
            </w:r>
          </w:p>
        </w:tc>
      </w:tr>
      <w:tr w:rsidR="00CF6EB5" w:rsidRPr="00BA6806" w:rsidTr="00F37A22">
        <w:trPr>
          <w:trHeight w:val="49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B5" w:rsidRPr="00BA6806" w:rsidRDefault="00CF6EB5" w:rsidP="00F3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proofErr w:type="gramStart"/>
            <w:r w:rsidRPr="00BA680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EB5" w:rsidRPr="00BA6806" w:rsidRDefault="00E776AD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1 603,6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EB5" w:rsidRPr="00BA6806" w:rsidRDefault="00F37A22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1,5</w:t>
            </w:r>
          </w:p>
        </w:tc>
      </w:tr>
      <w:tr w:rsidR="00CF6EB5" w:rsidRPr="00BA6806" w:rsidTr="00F37A22">
        <w:trPr>
          <w:trHeight w:val="49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B5" w:rsidRPr="00BA6806" w:rsidRDefault="00CF6EB5" w:rsidP="00F3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EB5" w:rsidRPr="00BA6806" w:rsidRDefault="00E776AD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EB5" w:rsidRPr="00BA6806" w:rsidRDefault="00F37A22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0,1</w:t>
            </w:r>
          </w:p>
        </w:tc>
      </w:tr>
      <w:tr w:rsidR="00CF6EB5" w:rsidRPr="00BA6806" w:rsidTr="00F37A22">
        <w:trPr>
          <w:trHeight w:val="71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B5" w:rsidRPr="00BA6806" w:rsidRDefault="00CF6EB5" w:rsidP="00F3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EB5" w:rsidRPr="00BA6806" w:rsidRDefault="00E776AD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6 967,8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EB5" w:rsidRPr="00BA6806" w:rsidRDefault="00F37A22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6,7</w:t>
            </w:r>
          </w:p>
        </w:tc>
      </w:tr>
      <w:tr w:rsidR="00CF6EB5" w:rsidRPr="00BA6806" w:rsidTr="00F37A22">
        <w:trPr>
          <w:trHeight w:val="5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B5" w:rsidRPr="00BA6806" w:rsidRDefault="00CF6EB5" w:rsidP="00F3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  <w:p w:rsidR="00CF6EB5" w:rsidRPr="00BA6806" w:rsidRDefault="00CF6EB5" w:rsidP="00F3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EB5" w:rsidRPr="00BA6806" w:rsidRDefault="00E776AD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926,6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EB5" w:rsidRPr="00BA6806" w:rsidRDefault="00F37A22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0,9</w:t>
            </w:r>
          </w:p>
        </w:tc>
      </w:tr>
      <w:tr w:rsidR="00CF6EB5" w:rsidRPr="00BA6806" w:rsidTr="00F37A22">
        <w:trPr>
          <w:trHeight w:val="5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B5" w:rsidRPr="00BA6806" w:rsidRDefault="00CF6EB5" w:rsidP="00F3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EB5" w:rsidRPr="00BA6806" w:rsidRDefault="00E776AD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551,8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EB5" w:rsidRPr="00BA6806" w:rsidRDefault="00F37A22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0,5</w:t>
            </w:r>
          </w:p>
        </w:tc>
      </w:tr>
      <w:tr w:rsidR="00CF6EB5" w:rsidRPr="00BA6806" w:rsidTr="00F37A22">
        <w:trPr>
          <w:trHeight w:val="30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B5" w:rsidRPr="00BA6806" w:rsidRDefault="00CF6EB5" w:rsidP="00F3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EB5" w:rsidRPr="00BA6806" w:rsidRDefault="00E776AD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57 761,6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EB5" w:rsidRPr="00BA6806" w:rsidRDefault="00F37A22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55,6</w:t>
            </w:r>
          </w:p>
        </w:tc>
      </w:tr>
      <w:tr w:rsidR="00CF6EB5" w:rsidRPr="00BA6806" w:rsidTr="00F37A22">
        <w:trPr>
          <w:trHeight w:val="50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B5" w:rsidRPr="00F37A22" w:rsidRDefault="00E776AD" w:rsidP="00F3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37A2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EB5" w:rsidRPr="00F37A22" w:rsidRDefault="00E776AD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37A2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3 492,9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EB5" w:rsidRPr="00F37A22" w:rsidRDefault="00F37A22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3,4</w:t>
            </w:r>
          </w:p>
        </w:tc>
      </w:tr>
      <w:tr w:rsidR="00E776AD" w:rsidRPr="00BA6806" w:rsidTr="00F37A22">
        <w:trPr>
          <w:trHeight w:val="5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AD" w:rsidRPr="00F37A22" w:rsidRDefault="00E776AD" w:rsidP="00F3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37A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Прочие доходы  от компенсации затрат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D" w:rsidRPr="00F37A22" w:rsidRDefault="00E776AD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37A2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10 579,3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AD" w:rsidRPr="00F37A22" w:rsidRDefault="00F37A22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10,2</w:t>
            </w:r>
          </w:p>
        </w:tc>
      </w:tr>
      <w:tr w:rsidR="00CF6EB5" w:rsidRPr="00BA6806" w:rsidTr="00F37A22">
        <w:trPr>
          <w:trHeight w:val="5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B5" w:rsidRPr="00F37A22" w:rsidRDefault="00F37A22" w:rsidP="00F3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37A2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EB5" w:rsidRPr="00F37A22" w:rsidRDefault="00F37A22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37A2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EB5" w:rsidRPr="00F37A22" w:rsidRDefault="00CF6EB5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37A2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F37A22" w:rsidRPr="00BA6806" w:rsidTr="00F37A22">
        <w:trPr>
          <w:trHeight w:val="3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A22" w:rsidRPr="00F37A22" w:rsidRDefault="00F37A22" w:rsidP="00F3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37A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 в границах сельских поселений и межселенных территорий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A22" w:rsidRPr="00F37A22" w:rsidRDefault="00F37A22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37A2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A22" w:rsidRPr="00F37A22" w:rsidRDefault="00F37A22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CF6EB5" w:rsidRPr="00BA6806" w:rsidTr="00F37A22">
        <w:trPr>
          <w:trHeight w:val="3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B5" w:rsidRPr="00F37A22" w:rsidRDefault="00F37A22" w:rsidP="00F3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37A2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 в границах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EB5" w:rsidRPr="00F37A22" w:rsidRDefault="00F37A22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37A2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2 887,2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EB5" w:rsidRPr="00F37A22" w:rsidRDefault="00F37A22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2,8</w:t>
            </w:r>
          </w:p>
        </w:tc>
      </w:tr>
      <w:tr w:rsidR="00CF6EB5" w:rsidRPr="00BA6806" w:rsidTr="00F37A22">
        <w:trPr>
          <w:trHeight w:val="2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B5" w:rsidRPr="00BA6806" w:rsidRDefault="00CF6EB5" w:rsidP="00F3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EB5" w:rsidRPr="00BA6806" w:rsidRDefault="00F37A22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182,5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EB5" w:rsidRPr="00BA6806" w:rsidRDefault="00F37A22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0,2</w:t>
            </w:r>
          </w:p>
        </w:tc>
      </w:tr>
      <w:tr w:rsidR="00CF6EB5" w:rsidRPr="00BA6806" w:rsidTr="00F37A22">
        <w:trPr>
          <w:trHeight w:val="2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B5" w:rsidRPr="00BA6806" w:rsidRDefault="00CF6EB5" w:rsidP="00F3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нарушениях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EB5" w:rsidRPr="00BA6806" w:rsidRDefault="00F37A22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3 559,0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EB5" w:rsidRPr="00BA6806" w:rsidRDefault="00860CD2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3,4</w:t>
            </w:r>
            <w:r w:rsidR="00CF6EB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6EB5" w:rsidRPr="00BA6806" w:rsidTr="00F37A22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B5" w:rsidRPr="00BA6806" w:rsidRDefault="00CF6EB5" w:rsidP="00F37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EB5" w:rsidRPr="00BA6806" w:rsidRDefault="00F37A22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103 873,2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EB5" w:rsidRPr="00BA6806" w:rsidRDefault="00CF6EB5" w:rsidP="00F3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100,0</w:t>
            </w:r>
          </w:p>
        </w:tc>
      </w:tr>
    </w:tbl>
    <w:p w:rsidR="006C6435" w:rsidRPr="009D7145" w:rsidRDefault="006C6435" w:rsidP="00860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5F8" w:rsidRPr="00860CD2" w:rsidRDefault="00176BA7" w:rsidP="00F157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60CD2">
        <w:rPr>
          <w:rFonts w:ascii="Times New Roman" w:hAnsi="Times New Roman" w:cs="Times New Roman"/>
          <w:color w:val="0070C0"/>
          <w:sz w:val="24"/>
          <w:szCs w:val="24"/>
        </w:rPr>
        <w:t xml:space="preserve">Наибольший удельный вес в </w:t>
      </w:r>
      <w:r w:rsidR="0020455B" w:rsidRPr="00860CD2">
        <w:rPr>
          <w:rFonts w:ascii="Times New Roman" w:hAnsi="Times New Roman" w:cs="Times New Roman"/>
          <w:color w:val="0070C0"/>
          <w:sz w:val="24"/>
          <w:szCs w:val="24"/>
        </w:rPr>
        <w:t xml:space="preserve">общем </w:t>
      </w:r>
      <w:r w:rsidRPr="00860CD2">
        <w:rPr>
          <w:rFonts w:ascii="Times New Roman" w:hAnsi="Times New Roman" w:cs="Times New Roman"/>
          <w:color w:val="0070C0"/>
          <w:sz w:val="24"/>
          <w:szCs w:val="24"/>
        </w:rPr>
        <w:t>объеме неналоговых доходов</w:t>
      </w:r>
      <w:r w:rsidR="00A845F8" w:rsidRPr="00860CD2">
        <w:rPr>
          <w:rFonts w:ascii="Times New Roman" w:hAnsi="Times New Roman" w:cs="Times New Roman"/>
          <w:color w:val="0070C0"/>
          <w:sz w:val="24"/>
          <w:szCs w:val="24"/>
        </w:rPr>
        <w:t xml:space="preserve"> бюджета Нерюнгринского района </w:t>
      </w:r>
      <w:r w:rsidR="00A45EE6" w:rsidRPr="00860CD2">
        <w:rPr>
          <w:rFonts w:ascii="Times New Roman" w:hAnsi="Times New Roman" w:cs="Times New Roman"/>
          <w:color w:val="0070C0"/>
          <w:sz w:val="24"/>
          <w:szCs w:val="24"/>
        </w:rPr>
        <w:t xml:space="preserve">за январь – </w:t>
      </w:r>
      <w:r w:rsidR="006462D5" w:rsidRPr="00860CD2">
        <w:rPr>
          <w:rFonts w:ascii="Times New Roman" w:hAnsi="Times New Roman" w:cs="Times New Roman"/>
          <w:color w:val="0070C0"/>
          <w:sz w:val="24"/>
          <w:szCs w:val="24"/>
        </w:rPr>
        <w:t>июнь</w:t>
      </w:r>
      <w:r w:rsidR="00A45EE6" w:rsidRPr="00860CD2">
        <w:rPr>
          <w:rFonts w:ascii="Times New Roman" w:hAnsi="Times New Roman" w:cs="Times New Roman"/>
          <w:color w:val="0070C0"/>
          <w:sz w:val="24"/>
          <w:szCs w:val="24"/>
        </w:rPr>
        <w:t xml:space="preserve"> 20</w:t>
      </w:r>
      <w:r w:rsidR="00860CD2" w:rsidRPr="00860CD2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A45EE6" w:rsidRPr="00860CD2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="00A845F8" w:rsidRPr="00860CD2">
        <w:rPr>
          <w:rFonts w:ascii="Times New Roman" w:hAnsi="Times New Roman" w:cs="Times New Roman"/>
          <w:color w:val="0070C0"/>
          <w:sz w:val="24"/>
          <w:szCs w:val="24"/>
        </w:rPr>
        <w:t xml:space="preserve"> составили следующие</w:t>
      </w:r>
      <w:r w:rsidRPr="00860CD2">
        <w:rPr>
          <w:rFonts w:ascii="Times New Roman" w:hAnsi="Times New Roman" w:cs="Times New Roman"/>
          <w:color w:val="0070C0"/>
          <w:sz w:val="24"/>
          <w:szCs w:val="24"/>
        </w:rPr>
        <w:t xml:space="preserve"> доходы</w:t>
      </w:r>
      <w:r w:rsidR="00A845F8" w:rsidRPr="00860CD2">
        <w:rPr>
          <w:rFonts w:ascii="Times New Roman" w:hAnsi="Times New Roman" w:cs="Times New Roman"/>
          <w:color w:val="0070C0"/>
          <w:sz w:val="24"/>
          <w:szCs w:val="24"/>
        </w:rPr>
        <w:t>:</w:t>
      </w:r>
    </w:p>
    <w:p w:rsidR="000C0456" w:rsidRPr="00860CD2" w:rsidRDefault="008311AD" w:rsidP="00176BA7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60CD2">
        <w:rPr>
          <w:rFonts w:ascii="Times New Roman" w:hAnsi="Times New Roman" w:cs="Times New Roman"/>
          <w:color w:val="0070C0"/>
          <w:sz w:val="24"/>
          <w:szCs w:val="24"/>
        </w:rPr>
        <w:t xml:space="preserve">1. </w:t>
      </w:r>
      <w:r w:rsidR="002C7737" w:rsidRPr="00860CD2">
        <w:rPr>
          <w:rFonts w:ascii="Times New Roman" w:hAnsi="Times New Roman" w:cs="Times New Roman"/>
          <w:color w:val="0070C0"/>
          <w:sz w:val="24"/>
          <w:szCs w:val="24"/>
        </w:rPr>
        <w:t xml:space="preserve">Плата за негативное воздействие на окружающую среду – </w:t>
      </w:r>
      <w:r w:rsidR="00860CD2" w:rsidRPr="00860CD2">
        <w:rPr>
          <w:rFonts w:ascii="Times New Roman" w:hAnsi="Times New Roman" w:cs="Times New Roman"/>
          <w:color w:val="0070C0"/>
          <w:sz w:val="24"/>
          <w:szCs w:val="24"/>
        </w:rPr>
        <w:t>55,6</w:t>
      </w:r>
      <w:r w:rsidR="002C7737" w:rsidRPr="00860CD2">
        <w:rPr>
          <w:rFonts w:ascii="Times New Roman" w:hAnsi="Times New Roman" w:cs="Times New Roman"/>
          <w:color w:val="0070C0"/>
          <w:sz w:val="24"/>
          <w:szCs w:val="24"/>
        </w:rPr>
        <w:t>%</w:t>
      </w:r>
      <w:r w:rsidR="002E6B21" w:rsidRPr="00860CD2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860CD2" w:rsidRPr="00860CD2" w:rsidRDefault="00860CD2" w:rsidP="00176BA7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60CD2">
        <w:rPr>
          <w:rFonts w:ascii="Times New Roman" w:hAnsi="Times New Roman" w:cs="Times New Roman"/>
          <w:color w:val="0070C0"/>
          <w:sz w:val="24"/>
          <w:szCs w:val="24"/>
        </w:rPr>
        <w:t xml:space="preserve">2. </w:t>
      </w:r>
      <w:r w:rsidRPr="00860CD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– 11,7%;</w:t>
      </w:r>
    </w:p>
    <w:p w:rsidR="00860CD2" w:rsidRPr="00860CD2" w:rsidRDefault="00860CD2" w:rsidP="00784FB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60CD2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0C0456" w:rsidRPr="00860CD2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Pr="00860CD2">
        <w:rPr>
          <w:rFonts w:ascii="Times New Roman" w:hAnsi="Times New Roman" w:cs="Times New Roman"/>
          <w:color w:val="0070C0"/>
          <w:sz w:val="24"/>
          <w:szCs w:val="24"/>
        </w:rPr>
        <w:t>Прочие доходы  от компенсации затрат бюджетов муниципальных районов – 10,2%.</w:t>
      </w:r>
    </w:p>
    <w:p w:rsidR="0034471F" w:rsidRDefault="00860CD2" w:rsidP="00784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860CD2">
        <w:rPr>
          <w:rFonts w:ascii="Times New Roman" w:hAnsi="Times New Roman" w:cs="Times New Roman"/>
          <w:color w:val="0070C0"/>
          <w:sz w:val="24"/>
          <w:szCs w:val="24"/>
        </w:rPr>
        <w:t>4.</w:t>
      </w:r>
      <w:r w:rsidRPr="00860CD2">
        <w:rPr>
          <w:rFonts w:ascii="Times New Roman" w:hAnsi="Times New Roman" w:cs="Times New Roman"/>
          <w:sz w:val="24"/>
          <w:szCs w:val="24"/>
        </w:rPr>
        <w:t xml:space="preserve"> </w:t>
      </w:r>
      <w:r w:rsidRPr="00860CD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Доходы от сдачи в аренду имущества, составляющего казну муниципальных районов (за </w:t>
      </w:r>
      <w:r w:rsidR="005E4B1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исключением земельных участков)- 6,7%.</w:t>
      </w:r>
    </w:p>
    <w:p w:rsidR="00860CD2" w:rsidRPr="00860CD2" w:rsidRDefault="00860CD2" w:rsidP="00784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2F" w:rsidRPr="00372108" w:rsidRDefault="00CE4A5F" w:rsidP="0037210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72108"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 w:rsidR="00B85D2F" w:rsidRPr="00372108">
        <w:rPr>
          <w:rFonts w:ascii="Times New Roman" w:hAnsi="Times New Roman" w:cs="Times New Roman"/>
          <w:b/>
          <w:color w:val="0070C0"/>
          <w:sz w:val="28"/>
          <w:szCs w:val="28"/>
        </w:rPr>
        <w:t>. Исполнение бюджета Муниципального образования</w:t>
      </w:r>
    </w:p>
    <w:p w:rsidR="00B85D2F" w:rsidRPr="00372108" w:rsidRDefault="00372108" w:rsidP="0037210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</w:t>
      </w:r>
      <w:r w:rsidR="00B85D2F" w:rsidRPr="00372108">
        <w:rPr>
          <w:rFonts w:ascii="Times New Roman" w:hAnsi="Times New Roman" w:cs="Times New Roman"/>
          <w:b/>
          <w:color w:val="0070C0"/>
          <w:sz w:val="28"/>
          <w:szCs w:val="28"/>
        </w:rPr>
        <w:t>«Нерюнгринский район» по расходным обязательствам</w:t>
      </w:r>
    </w:p>
    <w:p w:rsidR="00DC7BC2" w:rsidRPr="00372108" w:rsidRDefault="00DC7BC2" w:rsidP="00DC7BC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860CD2" w:rsidRPr="00372108" w:rsidRDefault="00B85D2F" w:rsidP="003721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372108">
        <w:rPr>
          <w:rFonts w:ascii="Times New Roman" w:hAnsi="Times New Roman" w:cs="Times New Roman"/>
          <w:color w:val="0070C0"/>
          <w:sz w:val="24"/>
          <w:szCs w:val="24"/>
        </w:rPr>
        <w:t xml:space="preserve">Решением </w:t>
      </w:r>
      <w:r w:rsidR="00860CD2" w:rsidRPr="00372108">
        <w:rPr>
          <w:rFonts w:ascii="Times New Roman" w:hAnsi="Times New Roman" w:cs="Times New Roman"/>
          <w:color w:val="0070C0"/>
          <w:sz w:val="24"/>
          <w:szCs w:val="24"/>
        </w:rPr>
        <w:t>40</w:t>
      </w:r>
      <w:r w:rsidRPr="00372108">
        <w:rPr>
          <w:rFonts w:ascii="Times New Roman" w:hAnsi="Times New Roman" w:cs="Times New Roman"/>
          <w:color w:val="0070C0"/>
          <w:sz w:val="24"/>
          <w:szCs w:val="24"/>
        </w:rPr>
        <w:t>-й сесси</w:t>
      </w:r>
      <w:r w:rsidR="0059788D" w:rsidRPr="00372108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Pr="00372108">
        <w:rPr>
          <w:rFonts w:ascii="Times New Roman" w:hAnsi="Times New Roman" w:cs="Times New Roman"/>
          <w:color w:val="0070C0"/>
          <w:sz w:val="24"/>
          <w:szCs w:val="24"/>
        </w:rPr>
        <w:t xml:space="preserve"> Нерюнгринского районного Совета депутатов </w:t>
      </w:r>
      <w:r w:rsidR="002D7A8A" w:rsidRPr="00372108">
        <w:rPr>
          <w:rFonts w:ascii="Times New Roman" w:hAnsi="Times New Roman" w:cs="Times New Roman"/>
          <w:color w:val="0070C0"/>
          <w:sz w:val="24"/>
          <w:szCs w:val="24"/>
        </w:rPr>
        <w:t xml:space="preserve">от </w:t>
      </w:r>
      <w:r w:rsidR="00860CD2" w:rsidRPr="00372108">
        <w:rPr>
          <w:rFonts w:ascii="Times New Roman" w:hAnsi="Times New Roman" w:cs="Times New Roman"/>
          <w:color w:val="0070C0"/>
          <w:sz w:val="24"/>
          <w:szCs w:val="24"/>
        </w:rPr>
        <w:t>14.06.2023</w:t>
      </w:r>
      <w:r w:rsidR="002D7A8A" w:rsidRPr="00372108">
        <w:rPr>
          <w:rFonts w:ascii="Times New Roman" w:hAnsi="Times New Roman" w:cs="Times New Roman"/>
          <w:color w:val="0070C0"/>
          <w:sz w:val="24"/>
          <w:szCs w:val="24"/>
        </w:rPr>
        <w:t xml:space="preserve">                № </w:t>
      </w:r>
      <w:r w:rsidR="00860CD2" w:rsidRPr="00372108">
        <w:rPr>
          <w:rFonts w:ascii="Times New Roman" w:hAnsi="Times New Roman" w:cs="Times New Roman"/>
          <w:color w:val="0070C0"/>
          <w:sz w:val="24"/>
          <w:szCs w:val="24"/>
        </w:rPr>
        <w:t>2-40</w:t>
      </w:r>
      <w:r w:rsidR="002D7A8A" w:rsidRPr="00372108">
        <w:rPr>
          <w:rFonts w:ascii="Times New Roman" w:hAnsi="Times New Roman" w:cs="Times New Roman"/>
          <w:color w:val="0070C0"/>
          <w:sz w:val="24"/>
          <w:szCs w:val="24"/>
        </w:rPr>
        <w:t xml:space="preserve"> «О внесении изменений в решение Нерюнгринского районного Совета депутатов от 2</w:t>
      </w:r>
      <w:r w:rsidR="00860CD2" w:rsidRPr="00372108">
        <w:rPr>
          <w:rFonts w:ascii="Times New Roman" w:hAnsi="Times New Roman" w:cs="Times New Roman"/>
          <w:color w:val="0070C0"/>
          <w:sz w:val="24"/>
          <w:szCs w:val="24"/>
        </w:rPr>
        <w:t>0.12.2022</w:t>
      </w:r>
      <w:r w:rsidR="002D7A8A" w:rsidRPr="00372108">
        <w:rPr>
          <w:rFonts w:ascii="Times New Roman" w:hAnsi="Times New Roman" w:cs="Times New Roman"/>
          <w:color w:val="0070C0"/>
          <w:sz w:val="24"/>
          <w:szCs w:val="24"/>
        </w:rPr>
        <w:t xml:space="preserve"> года № </w:t>
      </w:r>
      <w:r w:rsidR="00860CD2" w:rsidRPr="00372108">
        <w:rPr>
          <w:rFonts w:ascii="Times New Roman" w:hAnsi="Times New Roman" w:cs="Times New Roman"/>
          <w:color w:val="0070C0"/>
          <w:sz w:val="24"/>
          <w:szCs w:val="24"/>
        </w:rPr>
        <w:t>1-35</w:t>
      </w:r>
      <w:r w:rsidR="002D7A8A" w:rsidRPr="00372108">
        <w:rPr>
          <w:rFonts w:ascii="Times New Roman" w:hAnsi="Times New Roman" w:cs="Times New Roman"/>
          <w:color w:val="0070C0"/>
          <w:sz w:val="24"/>
          <w:szCs w:val="24"/>
        </w:rPr>
        <w:t xml:space="preserve"> «О бюджете Нерюнгринского района на 20</w:t>
      </w:r>
      <w:r w:rsidR="00860CD2" w:rsidRPr="00372108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2D7A8A" w:rsidRPr="00372108">
        <w:rPr>
          <w:rFonts w:ascii="Times New Roman" w:hAnsi="Times New Roman" w:cs="Times New Roman"/>
          <w:color w:val="0070C0"/>
          <w:sz w:val="24"/>
          <w:szCs w:val="24"/>
        </w:rPr>
        <w:t xml:space="preserve"> год и на плановый период 20</w:t>
      </w:r>
      <w:r w:rsidR="00405CF4" w:rsidRPr="00372108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860CD2" w:rsidRPr="00372108"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="002D7A8A" w:rsidRPr="00372108">
        <w:rPr>
          <w:rFonts w:ascii="Times New Roman" w:hAnsi="Times New Roman" w:cs="Times New Roman"/>
          <w:color w:val="0070C0"/>
          <w:sz w:val="24"/>
          <w:szCs w:val="24"/>
        </w:rPr>
        <w:t xml:space="preserve"> и 20</w:t>
      </w:r>
      <w:r w:rsidR="00003BBD" w:rsidRPr="00372108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860CD2" w:rsidRPr="00372108">
        <w:rPr>
          <w:rFonts w:ascii="Times New Roman" w:hAnsi="Times New Roman" w:cs="Times New Roman"/>
          <w:color w:val="0070C0"/>
          <w:sz w:val="24"/>
          <w:szCs w:val="24"/>
        </w:rPr>
        <w:t>5</w:t>
      </w:r>
      <w:r w:rsidR="002D7A8A" w:rsidRPr="00372108">
        <w:rPr>
          <w:rFonts w:ascii="Times New Roman" w:hAnsi="Times New Roman" w:cs="Times New Roman"/>
          <w:color w:val="0070C0"/>
          <w:sz w:val="24"/>
          <w:szCs w:val="24"/>
        </w:rPr>
        <w:t xml:space="preserve"> годов»</w:t>
      </w:r>
      <w:r w:rsidR="00D05991" w:rsidRPr="00372108">
        <w:rPr>
          <w:rFonts w:ascii="Times New Roman" w:hAnsi="Times New Roman" w:cs="Times New Roman"/>
          <w:color w:val="0070C0"/>
          <w:sz w:val="24"/>
          <w:szCs w:val="24"/>
        </w:rPr>
        <w:t xml:space="preserve"> расходы бюджета м</w:t>
      </w:r>
      <w:r w:rsidRPr="00372108">
        <w:rPr>
          <w:rFonts w:ascii="Times New Roman" w:hAnsi="Times New Roman" w:cs="Times New Roman"/>
          <w:color w:val="0070C0"/>
          <w:sz w:val="24"/>
          <w:szCs w:val="24"/>
        </w:rPr>
        <w:t xml:space="preserve">униципального образования «Нерюнгринский район» утверждены в сумме </w:t>
      </w:r>
      <w:r w:rsidR="00372108" w:rsidRPr="00372108">
        <w:rPr>
          <w:rFonts w:ascii="Times New Roman" w:hAnsi="Times New Roman" w:cs="Times New Roman"/>
          <w:color w:val="0070C0"/>
          <w:sz w:val="24"/>
          <w:szCs w:val="24"/>
        </w:rPr>
        <w:t xml:space="preserve">5 796 972,5 </w:t>
      </w:r>
      <w:r w:rsidR="00D05991" w:rsidRPr="00372108">
        <w:rPr>
          <w:rFonts w:ascii="Times New Roman" w:hAnsi="Times New Roman" w:cs="Times New Roman"/>
          <w:color w:val="0070C0"/>
          <w:sz w:val="24"/>
          <w:szCs w:val="24"/>
        </w:rPr>
        <w:t xml:space="preserve">тыс. </w:t>
      </w:r>
      <w:r w:rsidRPr="00372108">
        <w:rPr>
          <w:rFonts w:ascii="Times New Roman" w:hAnsi="Times New Roman" w:cs="Times New Roman"/>
          <w:color w:val="0070C0"/>
          <w:sz w:val="24"/>
          <w:szCs w:val="24"/>
        </w:rPr>
        <w:t>руб</w:t>
      </w:r>
      <w:r w:rsidR="00204F1D" w:rsidRPr="00372108">
        <w:rPr>
          <w:rFonts w:ascii="Times New Roman" w:hAnsi="Times New Roman" w:cs="Times New Roman"/>
          <w:color w:val="0070C0"/>
          <w:sz w:val="24"/>
          <w:szCs w:val="24"/>
        </w:rPr>
        <w:t>лей</w:t>
      </w:r>
      <w:r w:rsidR="00372108">
        <w:rPr>
          <w:rFonts w:ascii="Times New Roman" w:hAnsi="Times New Roman" w:cs="Times New Roman"/>
          <w:color w:val="0070C0"/>
          <w:sz w:val="24"/>
          <w:szCs w:val="24"/>
        </w:rPr>
        <w:t>.</w:t>
      </w:r>
      <w:proofErr w:type="gramEnd"/>
    </w:p>
    <w:p w:rsidR="00372108" w:rsidRDefault="00372108" w:rsidP="007869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20990">
        <w:rPr>
          <w:rFonts w:ascii="Times New Roman" w:hAnsi="Times New Roman" w:cs="Times New Roman"/>
          <w:color w:val="0070C0"/>
          <w:sz w:val="24"/>
          <w:szCs w:val="24"/>
        </w:rPr>
        <w:t xml:space="preserve">Постановлением Нерюнгринской районной администрации от </w:t>
      </w:r>
      <w:r>
        <w:rPr>
          <w:rFonts w:ascii="Times New Roman" w:hAnsi="Times New Roman" w:cs="Times New Roman"/>
          <w:color w:val="0070C0"/>
          <w:sz w:val="24"/>
          <w:szCs w:val="24"/>
        </w:rPr>
        <w:t>14.07</w:t>
      </w:r>
      <w:r w:rsidRPr="00520990">
        <w:rPr>
          <w:rFonts w:ascii="Times New Roman" w:hAnsi="Times New Roman" w:cs="Times New Roman"/>
          <w:color w:val="0070C0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color w:val="0070C0"/>
          <w:sz w:val="24"/>
          <w:szCs w:val="24"/>
        </w:rPr>
        <w:t>1429</w:t>
      </w:r>
      <w:r w:rsidRPr="00520990">
        <w:rPr>
          <w:rFonts w:ascii="Times New Roman" w:hAnsi="Times New Roman" w:cs="Times New Roman"/>
          <w:color w:val="0070C0"/>
          <w:sz w:val="24"/>
          <w:szCs w:val="24"/>
        </w:rPr>
        <w:t xml:space="preserve"> «Об утверждении отчета об исполнении бюджета Нерюнгринского района за январь – </w:t>
      </w:r>
      <w:r>
        <w:rPr>
          <w:rFonts w:ascii="Times New Roman" w:hAnsi="Times New Roman" w:cs="Times New Roman"/>
          <w:color w:val="0070C0"/>
          <w:sz w:val="24"/>
          <w:szCs w:val="24"/>
        </w:rPr>
        <w:t>июнь</w:t>
      </w:r>
      <w:r w:rsidRPr="00520990">
        <w:rPr>
          <w:rFonts w:ascii="Times New Roman" w:hAnsi="Times New Roman" w:cs="Times New Roman"/>
          <w:color w:val="0070C0"/>
          <w:sz w:val="24"/>
          <w:szCs w:val="24"/>
        </w:rPr>
        <w:t xml:space="preserve"> 2023 года» уточненные плановые показатели по расходам утверждены в сумме </w:t>
      </w:r>
      <w:r>
        <w:rPr>
          <w:rFonts w:ascii="Times New Roman" w:hAnsi="Times New Roman" w:cs="Times New Roman"/>
          <w:color w:val="0070C0"/>
          <w:sz w:val="24"/>
          <w:szCs w:val="24"/>
        </w:rPr>
        <w:t>5 891 177,6</w:t>
      </w:r>
      <w:r w:rsidRPr="00520990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666742" w:rsidRPr="00372108" w:rsidRDefault="00B85D2F" w:rsidP="007869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72108">
        <w:rPr>
          <w:rFonts w:ascii="Times New Roman" w:hAnsi="Times New Roman" w:cs="Times New Roman"/>
          <w:color w:val="0070C0"/>
          <w:sz w:val="24"/>
          <w:szCs w:val="24"/>
        </w:rPr>
        <w:t>Фактическ</w:t>
      </w:r>
      <w:r w:rsidR="0059788D" w:rsidRPr="00372108">
        <w:rPr>
          <w:rFonts w:ascii="Times New Roman" w:hAnsi="Times New Roman" w:cs="Times New Roman"/>
          <w:color w:val="0070C0"/>
          <w:sz w:val="24"/>
          <w:szCs w:val="24"/>
        </w:rPr>
        <w:t>ое</w:t>
      </w:r>
      <w:r w:rsidRPr="00372108">
        <w:rPr>
          <w:rFonts w:ascii="Times New Roman" w:hAnsi="Times New Roman" w:cs="Times New Roman"/>
          <w:color w:val="0070C0"/>
          <w:sz w:val="24"/>
          <w:szCs w:val="24"/>
        </w:rPr>
        <w:t xml:space="preserve"> исполнен</w:t>
      </w:r>
      <w:r w:rsidR="0059788D" w:rsidRPr="00372108">
        <w:rPr>
          <w:rFonts w:ascii="Times New Roman" w:hAnsi="Times New Roman" w:cs="Times New Roman"/>
          <w:color w:val="0070C0"/>
          <w:sz w:val="24"/>
          <w:szCs w:val="24"/>
        </w:rPr>
        <w:t>ие бюджета Нерюнгринского района по расходам</w:t>
      </w:r>
      <w:r w:rsidR="00466F33" w:rsidRPr="00372108">
        <w:rPr>
          <w:rFonts w:ascii="Times New Roman" w:hAnsi="Times New Roman" w:cs="Times New Roman"/>
          <w:color w:val="0070C0"/>
          <w:sz w:val="24"/>
          <w:szCs w:val="24"/>
        </w:rPr>
        <w:t xml:space="preserve"> по состоянию на 01.</w:t>
      </w:r>
      <w:r w:rsidR="006D24E2" w:rsidRPr="00372108">
        <w:rPr>
          <w:rFonts w:ascii="Times New Roman" w:hAnsi="Times New Roman" w:cs="Times New Roman"/>
          <w:color w:val="0070C0"/>
          <w:sz w:val="24"/>
          <w:szCs w:val="24"/>
        </w:rPr>
        <w:t>0</w:t>
      </w:r>
      <w:r w:rsidR="002E2D79" w:rsidRPr="00372108">
        <w:rPr>
          <w:rFonts w:ascii="Times New Roman" w:hAnsi="Times New Roman" w:cs="Times New Roman"/>
          <w:color w:val="0070C0"/>
          <w:sz w:val="24"/>
          <w:szCs w:val="24"/>
        </w:rPr>
        <w:t>7</w:t>
      </w:r>
      <w:r w:rsidR="00466F33" w:rsidRPr="00372108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372108" w:rsidRPr="00372108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466F33" w:rsidRPr="00372108">
        <w:rPr>
          <w:rFonts w:ascii="Times New Roman" w:hAnsi="Times New Roman" w:cs="Times New Roman"/>
          <w:color w:val="0070C0"/>
          <w:sz w:val="24"/>
          <w:szCs w:val="24"/>
        </w:rPr>
        <w:t xml:space="preserve"> года </w:t>
      </w:r>
      <w:r w:rsidR="0059788D" w:rsidRPr="00372108">
        <w:rPr>
          <w:rFonts w:ascii="Times New Roman" w:hAnsi="Times New Roman" w:cs="Times New Roman"/>
          <w:color w:val="0070C0"/>
          <w:sz w:val="24"/>
          <w:szCs w:val="24"/>
        </w:rPr>
        <w:t xml:space="preserve">составило </w:t>
      </w:r>
      <w:r w:rsidR="00372108" w:rsidRPr="00372108">
        <w:rPr>
          <w:rFonts w:ascii="Times New Roman" w:hAnsi="Times New Roman" w:cs="Times New Roman"/>
          <w:color w:val="0070C0"/>
          <w:sz w:val="24"/>
          <w:szCs w:val="24"/>
        </w:rPr>
        <w:t>2 977 238,1</w:t>
      </w:r>
      <w:r w:rsidR="0059788D" w:rsidRPr="0037210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72108">
        <w:rPr>
          <w:rFonts w:ascii="Times New Roman" w:hAnsi="Times New Roman" w:cs="Times New Roman"/>
          <w:color w:val="0070C0"/>
          <w:sz w:val="24"/>
          <w:szCs w:val="24"/>
        </w:rPr>
        <w:t>тыс. руб</w:t>
      </w:r>
      <w:r w:rsidR="00204F1D" w:rsidRPr="00372108">
        <w:rPr>
          <w:rFonts w:ascii="Times New Roman" w:hAnsi="Times New Roman" w:cs="Times New Roman"/>
          <w:color w:val="0070C0"/>
          <w:sz w:val="24"/>
          <w:szCs w:val="24"/>
        </w:rPr>
        <w:t>лей</w:t>
      </w:r>
      <w:r w:rsidR="00AD44A7" w:rsidRPr="00372108">
        <w:rPr>
          <w:rFonts w:ascii="Times New Roman" w:hAnsi="Times New Roman" w:cs="Times New Roman"/>
          <w:color w:val="0070C0"/>
          <w:sz w:val="24"/>
          <w:szCs w:val="24"/>
        </w:rPr>
        <w:t xml:space="preserve"> или </w:t>
      </w:r>
      <w:r w:rsidR="00372108" w:rsidRPr="00372108">
        <w:rPr>
          <w:rFonts w:ascii="Times New Roman" w:hAnsi="Times New Roman" w:cs="Times New Roman"/>
          <w:color w:val="0070C0"/>
          <w:sz w:val="24"/>
          <w:szCs w:val="24"/>
        </w:rPr>
        <w:t>50,5</w:t>
      </w:r>
      <w:r w:rsidR="00AD44A7" w:rsidRPr="00372108">
        <w:rPr>
          <w:rFonts w:ascii="Times New Roman" w:hAnsi="Times New Roman" w:cs="Times New Roman"/>
          <w:color w:val="0070C0"/>
          <w:sz w:val="24"/>
          <w:szCs w:val="24"/>
        </w:rPr>
        <w:t>%</w:t>
      </w:r>
      <w:r w:rsidRPr="00372108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7869B0" w:rsidRPr="0037210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66F33" w:rsidRPr="00372108">
        <w:rPr>
          <w:rFonts w:ascii="Times New Roman" w:hAnsi="Times New Roman" w:cs="Times New Roman"/>
          <w:color w:val="0070C0"/>
          <w:sz w:val="24"/>
          <w:szCs w:val="24"/>
        </w:rPr>
        <w:t>Р</w:t>
      </w:r>
      <w:r w:rsidR="00054FDD" w:rsidRPr="00372108">
        <w:rPr>
          <w:rFonts w:ascii="Times New Roman" w:hAnsi="Times New Roman" w:cs="Times New Roman"/>
          <w:color w:val="0070C0"/>
          <w:sz w:val="24"/>
          <w:szCs w:val="24"/>
        </w:rPr>
        <w:t>асходн</w:t>
      </w:r>
      <w:r w:rsidR="00466F33" w:rsidRPr="00372108">
        <w:rPr>
          <w:rFonts w:ascii="Times New Roman" w:hAnsi="Times New Roman" w:cs="Times New Roman"/>
          <w:color w:val="0070C0"/>
          <w:sz w:val="24"/>
          <w:szCs w:val="24"/>
        </w:rPr>
        <w:t>ая</w:t>
      </w:r>
      <w:r w:rsidR="00054FDD" w:rsidRPr="00372108">
        <w:rPr>
          <w:rFonts w:ascii="Times New Roman" w:hAnsi="Times New Roman" w:cs="Times New Roman"/>
          <w:color w:val="0070C0"/>
          <w:sz w:val="24"/>
          <w:szCs w:val="24"/>
        </w:rPr>
        <w:t xml:space="preserve"> част</w:t>
      </w:r>
      <w:r w:rsidR="00466F33" w:rsidRPr="00372108">
        <w:rPr>
          <w:rFonts w:ascii="Times New Roman" w:hAnsi="Times New Roman" w:cs="Times New Roman"/>
          <w:color w:val="0070C0"/>
          <w:sz w:val="24"/>
          <w:szCs w:val="24"/>
        </w:rPr>
        <w:t>ь</w:t>
      </w:r>
      <w:r w:rsidR="00054FDD" w:rsidRPr="00372108">
        <w:rPr>
          <w:rFonts w:ascii="Times New Roman" w:hAnsi="Times New Roman" w:cs="Times New Roman"/>
          <w:color w:val="0070C0"/>
          <w:sz w:val="24"/>
          <w:szCs w:val="24"/>
        </w:rPr>
        <w:t xml:space="preserve"> бюджета Нерюнгринского района</w:t>
      </w:r>
      <w:r w:rsidR="00204F1D" w:rsidRPr="0037210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66F33" w:rsidRPr="00372108">
        <w:rPr>
          <w:rFonts w:ascii="Times New Roman" w:hAnsi="Times New Roman" w:cs="Times New Roman"/>
          <w:color w:val="0070C0"/>
          <w:sz w:val="24"/>
          <w:szCs w:val="24"/>
        </w:rPr>
        <w:t>по состоянию на 01.</w:t>
      </w:r>
      <w:r w:rsidR="00D35157" w:rsidRPr="00372108">
        <w:rPr>
          <w:rFonts w:ascii="Times New Roman" w:hAnsi="Times New Roman" w:cs="Times New Roman"/>
          <w:color w:val="0070C0"/>
          <w:sz w:val="24"/>
          <w:szCs w:val="24"/>
        </w:rPr>
        <w:t>0</w:t>
      </w:r>
      <w:r w:rsidR="002E2D79" w:rsidRPr="00372108">
        <w:rPr>
          <w:rFonts w:ascii="Times New Roman" w:hAnsi="Times New Roman" w:cs="Times New Roman"/>
          <w:color w:val="0070C0"/>
          <w:sz w:val="24"/>
          <w:szCs w:val="24"/>
        </w:rPr>
        <w:t>7</w:t>
      </w:r>
      <w:r w:rsidR="00466F33" w:rsidRPr="00372108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372108" w:rsidRPr="00372108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466F33" w:rsidRPr="00372108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="00054FDD" w:rsidRPr="00372108">
        <w:rPr>
          <w:rFonts w:ascii="Times New Roman" w:hAnsi="Times New Roman" w:cs="Times New Roman"/>
          <w:color w:val="0070C0"/>
          <w:sz w:val="24"/>
          <w:szCs w:val="24"/>
        </w:rPr>
        <w:t xml:space="preserve"> характеризуется данными следующей таб</w:t>
      </w:r>
      <w:r w:rsidR="00204F1D" w:rsidRPr="00372108">
        <w:rPr>
          <w:rFonts w:ascii="Times New Roman" w:hAnsi="Times New Roman" w:cs="Times New Roman"/>
          <w:color w:val="0070C0"/>
          <w:sz w:val="24"/>
          <w:szCs w:val="24"/>
        </w:rPr>
        <w:t>лицы:</w:t>
      </w:r>
    </w:p>
    <w:p w:rsidR="0054757E" w:rsidRDefault="00204F1D" w:rsidP="00466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</w:rPr>
      </w:pPr>
      <w:r w:rsidRPr="00372108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           </w:t>
      </w:r>
      <w:r w:rsidR="00054FDD" w:rsidRPr="00372108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Pr="00372108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</w:t>
      </w:r>
      <w:r w:rsidR="00B715E9" w:rsidRPr="00372108">
        <w:rPr>
          <w:rFonts w:ascii="Times New Roman" w:hAnsi="Times New Roman" w:cs="Times New Roman"/>
          <w:color w:val="0070C0"/>
          <w:sz w:val="24"/>
          <w:szCs w:val="24"/>
        </w:rPr>
        <w:t xml:space="preserve">    </w:t>
      </w:r>
      <w:r w:rsidRPr="00372108">
        <w:rPr>
          <w:rFonts w:ascii="Times New Roman" w:hAnsi="Times New Roman" w:cs="Times New Roman"/>
          <w:color w:val="0070C0"/>
          <w:sz w:val="24"/>
          <w:szCs w:val="24"/>
        </w:rPr>
        <w:t xml:space="preserve">   </w:t>
      </w:r>
      <w:r w:rsidR="00054FDD" w:rsidRPr="00372108">
        <w:rPr>
          <w:rFonts w:ascii="Times New Roman" w:hAnsi="Times New Roman" w:cs="Times New Roman"/>
          <w:color w:val="0070C0"/>
        </w:rPr>
        <w:t>тыс. руб</w:t>
      </w:r>
      <w:r w:rsidRPr="00372108">
        <w:rPr>
          <w:rFonts w:ascii="Times New Roman" w:hAnsi="Times New Roman" w:cs="Times New Roman"/>
          <w:color w:val="0070C0"/>
        </w:rPr>
        <w:t>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1"/>
        <w:gridCol w:w="3082"/>
        <w:gridCol w:w="1275"/>
        <w:gridCol w:w="1134"/>
        <w:gridCol w:w="1134"/>
        <w:gridCol w:w="1134"/>
        <w:gridCol w:w="1134"/>
      </w:tblGrid>
      <w:tr w:rsidR="005E4B1E" w:rsidRPr="00301CCE" w:rsidTr="005E4B1E">
        <w:trPr>
          <w:trHeight w:val="403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B1E" w:rsidRPr="00301CCE" w:rsidRDefault="005E4B1E" w:rsidP="005E4B1E">
            <w:pPr>
              <w:tabs>
                <w:tab w:val="left" w:pos="616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proofErr w:type="gramStart"/>
            <w:r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Раздел/ подраздел</w:t>
            </w:r>
            <w:proofErr w:type="gramEnd"/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1E" w:rsidRPr="00301CCE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1E" w:rsidRPr="00301CCE" w:rsidRDefault="005E4B1E" w:rsidP="005E4B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Решение </w:t>
            </w:r>
          </w:p>
          <w:p w:rsidR="005E4B1E" w:rsidRPr="00301CCE" w:rsidRDefault="005E4B1E" w:rsidP="005E4B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2-40</w:t>
            </w:r>
            <w:r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</w:t>
            </w:r>
          </w:p>
          <w:p w:rsidR="005E4B1E" w:rsidRPr="00301CCE" w:rsidRDefault="005E4B1E" w:rsidP="00745D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от </w:t>
            </w:r>
            <w:r w:rsidR="00745D1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14.06</w:t>
            </w:r>
            <w:r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.2023 г., утвержденный план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1E" w:rsidRPr="00301CCE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Постановление</w:t>
            </w:r>
          </w:p>
          <w:p w:rsidR="005E4B1E" w:rsidRPr="00301CCE" w:rsidRDefault="005E4B1E" w:rsidP="0074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от </w:t>
            </w:r>
            <w:r w:rsidR="00745D1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14.07</w:t>
            </w:r>
            <w:r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.2023 № </w:t>
            </w:r>
            <w:r w:rsidR="00745D1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1429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1E" w:rsidRPr="00301CCE" w:rsidRDefault="005E4B1E" w:rsidP="005E4B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Отклонение плана                         (гр. 5 - гр. 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1E" w:rsidRPr="00301CCE" w:rsidRDefault="005E4B1E" w:rsidP="005E4B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% исполнения к уточненному плану</w:t>
            </w:r>
          </w:p>
        </w:tc>
      </w:tr>
      <w:tr w:rsidR="005E4B1E" w:rsidRPr="00301CCE" w:rsidTr="005E4B1E">
        <w:trPr>
          <w:trHeight w:val="52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1E" w:rsidRPr="00301CCE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1E" w:rsidRPr="00301CCE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1E" w:rsidRPr="00301CCE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1E" w:rsidRPr="00301CCE" w:rsidRDefault="005E4B1E" w:rsidP="005E4B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Уточненный план на 01.04.2023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1E" w:rsidRPr="00301CCE" w:rsidRDefault="005E4B1E" w:rsidP="005E4B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Исполнение на 01.04.2023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1E" w:rsidRPr="00301CCE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1E" w:rsidRPr="00301CCE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</w:tr>
      <w:tr w:rsidR="005E4B1E" w:rsidRPr="00301CCE" w:rsidTr="005E4B1E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B1E" w:rsidRPr="00301CCE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4"/>
                <w:szCs w:val="14"/>
                <w:lang w:eastAsia="ru-RU"/>
              </w:rPr>
            </w:pPr>
            <w:r w:rsidRPr="00301CCE">
              <w:rPr>
                <w:rFonts w:ascii="Times New Roman" w:eastAsia="Times New Roman" w:hAnsi="Times New Roman" w:cs="Times New Roman"/>
                <w:b/>
                <w:color w:val="0070C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1E" w:rsidRPr="00301CCE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1E" w:rsidRPr="00301CCE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1E" w:rsidRPr="00301CCE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1E" w:rsidRPr="00301CCE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1E" w:rsidRPr="00301CCE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1E" w:rsidRPr="00301CCE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7</w:t>
            </w:r>
          </w:p>
        </w:tc>
      </w:tr>
      <w:tr w:rsidR="005E4B1E" w:rsidRPr="006C6170" w:rsidTr="005E4B1E">
        <w:trPr>
          <w:trHeight w:val="32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B1E" w:rsidRPr="006C6170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1E" w:rsidRPr="006C6170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6C6170" w:rsidRDefault="00EC2C6D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446 997,7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BD299C" w:rsidRDefault="00E84EA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424 695,1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FC7106" w:rsidRDefault="00FC7106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FC7106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171 309,5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D77E25" w:rsidRDefault="00FC7106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77E2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-253 385,6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475C30" w:rsidRDefault="00475C30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475C3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40,3</w:t>
            </w:r>
          </w:p>
        </w:tc>
      </w:tr>
      <w:tr w:rsidR="005E4B1E" w:rsidRPr="006C6170" w:rsidTr="005E4B1E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6C6170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1E" w:rsidRPr="006C6170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6C6170" w:rsidRDefault="00B545B8" w:rsidP="0074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4 588,0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BD299C" w:rsidRDefault="00E84EA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4 808,0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FC7106" w:rsidRDefault="00FC7106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FC710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1 921,6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D77E25" w:rsidRDefault="00FC7106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77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-2 886,4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475C30" w:rsidRDefault="00475C30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475C3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40,0</w:t>
            </w:r>
          </w:p>
        </w:tc>
      </w:tr>
      <w:tr w:rsidR="005E4B1E" w:rsidRPr="006C6170" w:rsidTr="005E4B1E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6C6170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1E" w:rsidRPr="006C6170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6C6170" w:rsidRDefault="00B545B8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8 691,2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BD299C" w:rsidRDefault="00E84EA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8 691,2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FC7106" w:rsidRDefault="00FC7106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FC710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3 649,1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D77E25" w:rsidRDefault="00FC7106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77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-5 042,1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475C30" w:rsidRDefault="00475C30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475C3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42,0</w:t>
            </w:r>
          </w:p>
        </w:tc>
      </w:tr>
      <w:tr w:rsidR="005E4B1E" w:rsidRPr="00745D10" w:rsidTr="005E4B1E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745D10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45D1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1E" w:rsidRPr="00745D10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45D1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745D10" w:rsidRDefault="00B545B8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64 252,4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BD299C" w:rsidRDefault="00E84EA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64 032,4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FC7106" w:rsidRDefault="00FC7106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FC710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25 581 9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D77E25" w:rsidRDefault="00FC7106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77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-38 450,5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475C30" w:rsidRDefault="00475C30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475C3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40,0</w:t>
            </w:r>
          </w:p>
        </w:tc>
      </w:tr>
      <w:tr w:rsidR="005E4B1E" w:rsidRPr="00745D10" w:rsidTr="005E4B1E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745D10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45D1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1E" w:rsidRPr="00745D10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45D1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745D10" w:rsidRDefault="00EC2C6D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32 187,4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BD299C" w:rsidRDefault="00E84EA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32 187,4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FC7106" w:rsidRDefault="00FC7106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FC710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14 611,3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D77E25" w:rsidRDefault="00FC7106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77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-17 576,1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475C30" w:rsidRDefault="00475C30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475C3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45,4</w:t>
            </w:r>
          </w:p>
        </w:tc>
      </w:tr>
      <w:tr w:rsidR="005E4B1E" w:rsidRPr="00745D10" w:rsidTr="005E4B1E">
        <w:trPr>
          <w:trHeight w:val="49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745D10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45D1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1E" w:rsidRPr="00745D10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45D1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745D10" w:rsidRDefault="00B545B8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7 783,0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BD299C" w:rsidRDefault="00E84EA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7 783,0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FC7106" w:rsidRDefault="00FC7106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FC710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7 783,0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D77E25" w:rsidRDefault="00FC7106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77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475C30" w:rsidRDefault="00FC7106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475C3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</w:tr>
      <w:tr w:rsidR="005E4B1E" w:rsidRPr="00745D10" w:rsidTr="005E4B1E">
        <w:trPr>
          <w:trHeight w:val="41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745D10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45D1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1E" w:rsidRPr="00745D10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45D1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745D10" w:rsidRDefault="00B545B8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BD299C" w:rsidRDefault="00E84EA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7</w:t>
            </w:r>
            <w:r w:rsidR="00BD299C" w:rsidRPr="00BD299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 </w:t>
            </w:r>
            <w:r w:rsidRPr="00BD299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660,5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FC7106" w:rsidRDefault="00FC7106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FC710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D77E25" w:rsidRDefault="00FC7106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77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7 660,5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475C30" w:rsidRDefault="00FC7106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475C3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5E4B1E" w:rsidRPr="00745D10" w:rsidTr="005E4B1E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745D10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45D1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1E" w:rsidRPr="00745D10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45D1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745D10" w:rsidRDefault="00EC2C6D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299 495,7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BD299C" w:rsidRDefault="00E84EA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299</w:t>
            </w:r>
            <w:r w:rsidR="00BD299C" w:rsidRPr="00BD299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 </w:t>
            </w:r>
            <w:r w:rsidRPr="00BD299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532,6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FC7106" w:rsidRDefault="00FC7106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FC710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117 762,6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D77E25" w:rsidRDefault="00D77E25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77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-181 770,0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475C30" w:rsidRDefault="00475C30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475C3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39,3</w:t>
            </w:r>
          </w:p>
        </w:tc>
      </w:tr>
      <w:tr w:rsidR="00745D10" w:rsidRPr="00745D10" w:rsidTr="005E4B1E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D10" w:rsidRPr="00EC2C6D" w:rsidRDefault="00745D10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EC2C6D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D10" w:rsidRPr="00EC2C6D" w:rsidRDefault="00745D10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EC2C6D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D10" w:rsidRPr="00745D10" w:rsidRDefault="00EC2C6D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D10" w:rsidRPr="00BD299C" w:rsidRDefault="00BD299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22 339,5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D10" w:rsidRPr="00475C30" w:rsidRDefault="00475C30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475C3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22 339,5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D10" w:rsidRPr="00475C30" w:rsidRDefault="00475C30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475C3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D10" w:rsidRPr="00475C30" w:rsidRDefault="00475C30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475C3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100,0</w:t>
            </w:r>
          </w:p>
        </w:tc>
      </w:tr>
      <w:tr w:rsidR="00745D10" w:rsidRPr="00745D10" w:rsidTr="005E4B1E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D10" w:rsidRPr="00EC2C6D" w:rsidRDefault="007F3EF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EC2C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D10" w:rsidRPr="00EC2C6D" w:rsidRDefault="007F3EF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EC2C6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D10" w:rsidRPr="007F3EFE" w:rsidRDefault="00EC2C6D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D10" w:rsidRPr="00BD299C" w:rsidRDefault="00BD299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22 339,5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D10" w:rsidRPr="00475C30" w:rsidRDefault="00475C30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475C3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22 339,5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D10" w:rsidRPr="00475C30" w:rsidRDefault="00475C30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475C3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D10" w:rsidRPr="00475C30" w:rsidRDefault="00475C30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475C3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</w:tr>
      <w:tr w:rsidR="005E4B1E" w:rsidRPr="00745D10" w:rsidTr="005E4B1E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B1E" w:rsidRPr="007F3EFE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7F3EFE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1E" w:rsidRPr="007F3EFE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7F3EFE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7F3EFE" w:rsidRDefault="00C1023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14 739,8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BD299C" w:rsidRDefault="00BD299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14 779,5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475C30" w:rsidRDefault="00475C30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475C3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4 993,7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475C30" w:rsidRDefault="00475C30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475C3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-9 785,8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475C30" w:rsidRDefault="00475C30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475C3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33,8</w:t>
            </w:r>
          </w:p>
        </w:tc>
      </w:tr>
      <w:tr w:rsidR="005E4B1E" w:rsidRPr="00745D10" w:rsidTr="005E4B1E">
        <w:trPr>
          <w:trHeight w:val="28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6432F6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432F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1E" w:rsidRPr="006432F6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432F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Защита населения и территории от чрезвычайных ситуаций природного </w:t>
            </w:r>
            <w:r w:rsidRPr="006432F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lastRenderedPageBreak/>
              <w:t>и техногенного характера, гражданская оборона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6432F6" w:rsidRDefault="00C1023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lastRenderedPageBreak/>
              <w:t>12 790,5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BD299C" w:rsidRDefault="00BD299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13</w:t>
            </w:r>
            <w:r w:rsidR="00475C3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 </w:t>
            </w:r>
            <w:r w:rsidRPr="00BD299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226</w:t>
            </w:r>
            <w:r w:rsidR="00475C3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475C30" w:rsidRDefault="00475C30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475C3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4 732,1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475C30" w:rsidRDefault="00475C30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475C3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-8 493,9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475C30" w:rsidRDefault="00475C30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475C3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35,8</w:t>
            </w:r>
          </w:p>
        </w:tc>
      </w:tr>
      <w:tr w:rsidR="005E4B1E" w:rsidRPr="00745D10" w:rsidTr="005E4B1E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6432F6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432F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lastRenderedPageBreak/>
              <w:t>0311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1E" w:rsidRPr="006432F6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432F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Миграционная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6432F6" w:rsidRDefault="00C1023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BD299C" w:rsidRDefault="00BD299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604,2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475C30" w:rsidRDefault="00475C30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475C3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475C30" w:rsidRDefault="000D1B98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</w:t>
            </w:r>
            <w:r w:rsidR="00475C30" w:rsidRPr="00475C3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604,2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475C30" w:rsidRDefault="00475C30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475C3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5E4B1E" w:rsidRPr="00745D10" w:rsidTr="005E4B1E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6432F6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432F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1E" w:rsidRPr="006432F6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432F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6432F6" w:rsidRDefault="00C1023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949,3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BD299C" w:rsidRDefault="00BD299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949,3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475C30" w:rsidRDefault="00475C30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475C3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475C30" w:rsidRDefault="00475C30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475C3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-687,7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475C30" w:rsidRDefault="00475C30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475C3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27,6</w:t>
            </w:r>
          </w:p>
        </w:tc>
      </w:tr>
      <w:tr w:rsidR="005E4B1E" w:rsidRPr="00745D10" w:rsidTr="005E4B1E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B1E" w:rsidRPr="006432F6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6432F6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1E" w:rsidRPr="006432F6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6432F6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6432F6" w:rsidRDefault="00EC2C6D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292 360,7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BD299C" w:rsidRDefault="00BD299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292 360,7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D1B98" w:rsidRDefault="00475C30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0D1B9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95 538,4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D1B98" w:rsidRDefault="00475C30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0D1B9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-196 822,3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D1B98" w:rsidRDefault="00475C30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0D1B9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32,7</w:t>
            </w:r>
          </w:p>
        </w:tc>
      </w:tr>
      <w:tr w:rsidR="005E4B1E" w:rsidRPr="00745D10" w:rsidTr="005E4B1E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6432F6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432F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0401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1E" w:rsidRPr="006432F6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432F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6432F6" w:rsidRDefault="00EC2C6D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603,7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BD299C" w:rsidRDefault="00BD299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603,7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D1B98" w:rsidRDefault="00475C30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D1B9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D1B98" w:rsidRDefault="00475C30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D1B9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-325,9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D1B98" w:rsidRDefault="00475C30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D1B9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46,0</w:t>
            </w:r>
          </w:p>
        </w:tc>
      </w:tr>
      <w:tr w:rsidR="005E4B1E" w:rsidRPr="00745D10" w:rsidTr="005E4B1E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6432F6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432F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1E" w:rsidRPr="006432F6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432F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6432F6" w:rsidRDefault="00EC2C6D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87 543,2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BD299C" w:rsidRDefault="00BD299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87 543,2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D1B98" w:rsidRDefault="00475C30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D1B9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47 813,3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D1B98" w:rsidRDefault="00475C30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D1B9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-39 729,9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D1B98" w:rsidRDefault="000D1B98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D1B9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54,6</w:t>
            </w:r>
          </w:p>
        </w:tc>
      </w:tr>
      <w:tr w:rsidR="005E4B1E" w:rsidRPr="00745D10" w:rsidTr="005E4B1E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6432F6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432F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1E" w:rsidRPr="006432F6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432F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Транспорт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6432F6" w:rsidRDefault="00C1023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92 831,2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BD299C" w:rsidRDefault="00BD299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92 831,2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D1B98" w:rsidRDefault="000D1B98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D1B9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33 199,5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D1B98" w:rsidRDefault="000D1B98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D1B9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-59 631,7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D1B98" w:rsidRDefault="000D1B98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D1B9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35,8</w:t>
            </w:r>
          </w:p>
        </w:tc>
      </w:tr>
      <w:tr w:rsidR="005E4B1E" w:rsidRPr="00745D10" w:rsidTr="005E4B1E">
        <w:trPr>
          <w:trHeight w:val="49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6432F6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432F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1E" w:rsidRPr="006432F6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432F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6432F6" w:rsidRDefault="00C1023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105 466,0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BD299C" w:rsidRDefault="00BD299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105 466,0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D1B98" w:rsidRDefault="000D1B98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D1B9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12 664,7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D1B98" w:rsidRDefault="000D1B98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D1B9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-92 801,3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D1B98" w:rsidRDefault="000D1B98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D1B9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12,0</w:t>
            </w:r>
          </w:p>
        </w:tc>
      </w:tr>
      <w:tr w:rsidR="005E4B1E" w:rsidRPr="00745D10" w:rsidTr="005E4B1E">
        <w:trPr>
          <w:trHeight w:val="49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6432F6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432F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1E" w:rsidRPr="006432F6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432F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6432F6" w:rsidRDefault="00EC2C6D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5 916,6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BD299C" w:rsidRDefault="00BD299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5 916,6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D1B98" w:rsidRDefault="000D1B98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D1B9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1 583,1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D1B98" w:rsidRDefault="000D1B98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D1B9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-4 333,5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D1B98" w:rsidRDefault="000D1B98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D1B9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26,8</w:t>
            </w:r>
          </w:p>
        </w:tc>
      </w:tr>
      <w:tr w:rsidR="005E4B1E" w:rsidRPr="00745D10" w:rsidTr="005E4B1E">
        <w:trPr>
          <w:trHeight w:val="38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B1E" w:rsidRPr="002D6AF1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2D6AF1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1E" w:rsidRPr="002D6AF1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2D6AF1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Жилищно - 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2D6AF1" w:rsidRDefault="00C1023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150 865,5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BD299C" w:rsidRDefault="00BD299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150 865,6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D1B98" w:rsidRDefault="000D1B98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0D1B9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37 077,3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D1B98" w:rsidRDefault="000D1B98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0D1B9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-113 788,3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D1B98" w:rsidRDefault="000D1B98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0D1B9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24,6</w:t>
            </w:r>
          </w:p>
        </w:tc>
      </w:tr>
      <w:tr w:rsidR="005E4B1E" w:rsidRPr="00745D10" w:rsidTr="005E4B1E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2D6AF1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D6AF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1E" w:rsidRPr="002D6AF1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D6AF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2D6AF1" w:rsidRDefault="00C1023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141 123,4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BD299C" w:rsidRDefault="00BD299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141 123,5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D1B98" w:rsidRDefault="000D1B98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D1B9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33 534,4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D1B98" w:rsidRDefault="000D1B98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D1B9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-107 589,1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D1B98" w:rsidRDefault="000D1B98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D1B9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23,8</w:t>
            </w:r>
          </w:p>
        </w:tc>
      </w:tr>
      <w:tr w:rsidR="005E4B1E" w:rsidRPr="00745D10" w:rsidTr="005E4B1E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2D6AF1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D6AF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1E" w:rsidRPr="002D6AF1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D6AF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2D6AF1" w:rsidRDefault="00C1023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9 742,1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BD299C" w:rsidRDefault="00BD299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9 742,1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D1B98" w:rsidRDefault="000D1B98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D1B9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3 542,9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D1B98" w:rsidRDefault="000D1B98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D1B9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-6 199,2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D1B98" w:rsidRDefault="000D1B98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D1B9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36,4</w:t>
            </w:r>
          </w:p>
        </w:tc>
      </w:tr>
      <w:tr w:rsidR="005E4B1E" w:rsidRPr="00745D10" w:rsidTr="005E4B1E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2D6AF1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2D6AF1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1E" w:rsidRPr="002D6AF1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2D6AF1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2D6AF1" w:rsidRDefault="00C1023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39 607,4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BD299C" w:rsidRDefault="00BD299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39 607,4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D1B98" w:rsidRDefault="000D1B98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0D1B9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D1B98" w:rsidRDefault="000D1B98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0D1B9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39 607,4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D1B98" w:rsidRDefault="000D1B98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0D1B9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5E4B1E" w:rsidRPr="00745D10" w:rsidTr="005E4B1E">
        <w:trPr>
          <w:trHeight w:val="28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2D6AF1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D6AF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1E" w:rsidRPr="002D6AF1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D6AF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2D6AF1" w:rsidRDefault="00C1023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39 607,4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BD299C" w:rsidRDefault="00BD299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39 607,4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D1B98" w:rsidRDefault="000D1B98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D1B9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D1B98" w:rsidRDefault="000D1B98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D1B9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39 607,4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D1B98" w:rsidRDefault="000D1B98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D1B9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5E4B1E" w:rsidRPr="00745D10" w:rsidTr="005E4B1E">
        <w:trPr>
          <w:trHeight w:val="28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B1E" w:rsidRPr="002D6AF1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2D6AF1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1E" w:rsidRPr="002D6AF1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2D6AF1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2D6AF1" w:rsidRDefault="00EC2C6D" w:rsidP="00EC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4 193 380,0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BD299C" w:rsidRDefault="00BD299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4 188 258,5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55E15" w:rsidRDefault="000D1B98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055E1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2 353 120,7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55E15" w:rsidRDefault="00055E15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055E1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-1 835 137,8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55E15" w:rsidRDefault="00055E15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055E1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56,2</w:t>
            </w:r>
          </w:p>
        </w:tc>
      </w:tr>
      <w:tr w:rsidR="005E4B1E" w:rsidRPr="00745D10" w:rsidTr="005E4B1E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2D6AF1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D6AF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1E" w:rsidRPr="002D6AF1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D6AF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2D6AF1" w:rsidRDefault="00EC2C6D" w:rsidP="002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1 306 058,6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BD299C" w:rsidRDefault="00BD299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1 290 598,4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55E15" w:rsidRDefault="000D1B98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55E1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673 076,5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55E15" w:rsidRDefault="00055E15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55E1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-617 521,9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55E15" w:rsidRDefault="00055E15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55E1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52,2</w:t>
            </w:r>
          </w:p>
        </w:tc>
      </w:tr>
      <w:tr w:rsidR="005E4B1E" w:rsidRPr="00745D10" w:rsidTr="005E4B1E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2D6AF1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D6AF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1E" w:rsidRPr="002D6AF1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D6AF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2D6AF1" w:rsidRDefault="00EC2C6D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2 291 937,5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BD299C" w:rsidRDefault="00BD299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2 300 466,3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55E15" w:rsidRDefault="00055E15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55E1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1 377 646,0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55E15" w:rsidRDefault="00055E15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55E1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-922 820,3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55E15" w:rsidRDefault="00055E15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55E1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59,9</w:t>
            </w:r>
          </w:p>
        </w:tc>
      </w:tr>
      <w:tr w:rsidR="005E4B1E" w:rsidRPr="00745D10" w:rsidTr="005E4B1E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2D6AF1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D6AF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1E" w:rsidRPr="002D6AF1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D6AF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2D6AF1" w:rsidRDefault="00EC2C6D" w:rsidP="00EC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496 489,2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BD299C" w:rsidRDefault="00BD299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498 163,9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55E15" w:rsidRDefault="00055E15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55E1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254 930,5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55E15" w:rsidRDefault="00055E15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55E1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-243 233,4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55E15" w:rsidRDefault="00055E15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55E1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51,2</w:t>
            </w:r>
          </w:p>
        </w:tc>
      </w:tr>
      <w:tr w:rsidR="005E4B1E" w:rsidRPr="00745D10" w:rsidTr="005E4B1E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2D6AF1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D6AF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1E" w:rsidRPr="002D6AF1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D6AF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2D6AF1" w:rsidRDefault="00C1023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3 063,4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BD299C" w:rsidRDefault="00BD299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3 063,4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55E15" w:rsidRDefault="00055E15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55E1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752,9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55E15" w:rsidRDefault="00055E15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55E1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-2 310,5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55E15" w:rsidRDefault="00055E15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55E1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24,6</w:t>
            </w:r>
          </w:p>
        </w:tc>
      </w:tr>
      <w:tr w:rsidR="005E4B1E" w:rsidRPr="00745D10" w:rsidTr="005E4B1E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2D6AF1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D6AF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1E" w:rsidRPr="002D6AF1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D6AF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  <w:p w:rsidR="005E4B1E" w:rsidRPr="002D6AF1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2D6AF1" w:rsidRDefault="00C1023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95 831,3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BD299C" w:rsidRDefault="00BD299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95 966,5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55E15" w:rsidRDefault="00055E15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55E1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46 714,8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55E15" w:rsidRDefault="00055E15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55E1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-49 251,7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55E15" w:rsidRDefault="00055E15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55E1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48,7</w:t>
            </w:r>
          </w:p>
        </w:tc>
      </w:tr>
      <w:tr w:rsidR="005E4B1E" w:rsidRPr="00745D10" w:rsidTr="005E4B1E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B1E" w:rsidRPr="00361A03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361A03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1E" w:rsidRPr="00361A03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361A03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361A03" w:rsidRDefault="00EC2C6D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89 448,5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BD299C" w:rsidRDefault="00BD299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89 530,9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55E15" w:rsidRDefault="00055E15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055E1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39 430,0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55E15" w:rsidRDefault="00055E15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055E1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-50 100,9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55E15" w:rsidRDefault="00055E15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055E1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44,0</w:t>
            </w:r>
          </w:p>
        </w:tc>
      </w:tr>
      <w:tr w:rsidR="005E4B1E" w:rsidRPr="00745D10" w:rsidTr="005E4B1E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361A03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61A0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1E" w:rsidRPr="00361A03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61A0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361A03" w:rsidRDefault="00EC2C6D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76 341,3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BD299C" w:rsidRDefault="00BD299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76 385,2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55E15" w:rsidRDefault="00055E15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55E1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34 538,1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55E15" w:rsidRDefault="00055E15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55E1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-41 847,1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55E15" w:rsidRDefault="00055E15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55E1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45,2</w:t>
            </w:r>
          </w:p>
        </w:tc>
      </w:tr>
      <w:tr w:rsidR="005E4B1E" w:rsidRPr="00745D10" w:rsidTr="005E4B1E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361A03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61A0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1E" w:rsidRPr="00361A03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61A0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361A03" w:rsidRDefault="00C1023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13 107,2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BD299C" w:rsidRDefault="00BD299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13 145,7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55E15" w:rsidRDefault="00055E15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55E1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4 891,9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55E15" w:rsidRDefault="00055E15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55E1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-8 253,8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055E15" w:rsidRDefault="00055E15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55E1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37,2</w:t>
            </w:r>
          </w:p>
        </w:tc>
      </w:tr>
      <w:tr w:rsidR="005E4B1E" w:rsidRPr="00745D10" w:rsidTr="005E4B1E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B1E" w:rsidRPr="00361A03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361A03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1E" w:rsidRPr="00361A03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361A03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361A03" w:rsidRDefault="00EC2C6D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216 519,5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BD299C" w:rsidRDefault="00BD299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314 864,5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77342" w:rsidRDefault="00055E15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E7734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64 828,2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77342" w:rsidRDefault="00E77342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E7734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-250 036,3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77342" w:rsidRDefault="00E77342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E7734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20,6</w:t>
            </w:r>
          </w:p>
        </w:tc>
      </w:tr>
      <w:tr w:rsidR="005E4B1E" w:rsidRPr="00745D10" w:rsidTr="005E4B1E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361A03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61A0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1E" w:rsidRPr="00361A03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61A0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361A03" w:rsidRDefault="00EC2C6D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8 816,8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BD299C" w:rsidRDefault="00BD299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8 816,8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77342" w:rsidRDefault="00055E15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E7734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3 869,6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77342" w:rsidRDefault="00E77342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E7734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-4 947,2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77342" w:rsidRDefault="00E77342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E7734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43,9</w:t>
            </w:r>
          </w:p>
        </w:tc>
      </w:tr>
      <w:tr w:rsidR="005E4B1E" w:rsidRPr="00745D10" w:rsidTr="005E4B1E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361A03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61A0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1E" w:rsidRPr="00361A03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61A0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361A03" w:rsidRDefault="00EC2C6D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1 806,0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BD299C" w:rsidRDefault="00BD299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1 806,0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77342" w:rsidRDefault="00E77342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E7734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77342" w:rsidRDefault="00E77342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E7734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-1 273,5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77342" w:rsidRDefault="00E77342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E7734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29,5</w:t>
            </w:r>
          </w:p>
        </w:tc>
      </w:tr>
      <w:tr w:rsidR="005E4B1E" w:rsidRPr="00745D10" w:rsidTr="005E4B1E">
        <w:trPr>
          <w:trHeight w:val="28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361A03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61A0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1E" w:rsidRPr="00361A03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61A0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361A03" w:rsidRDefault="00EC2C6D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170 641,0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BD299C" w:rsidRDefault="00BD299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268 986,0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77342" w:rsidRDefault="00E77342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E7734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53 099,8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77342" w:rsidRDefault="00E77342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E7734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-215 886,2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77342" w:rsidRDefault="00E77342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E7734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19,7</w:t>
            </w:r>
          </w:p>
        </w:tc>
      </w:tr>
      <w:tr w:rsidR="005E4B1E" w:rsidRPr="00745D10" w:rsidTr="005E4B1E">
        <w:trPr>
          <w:trHeight w:val="28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84EAE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1E" w:rsidRPr="00E84EAE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84EAE" w:rsidRDefault="00EC2C6D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35 255,7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BD299C" w:rsidRDefault="00BD299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35 255,7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77342" w:rsidRDefault="00E77342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E7734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7 326,3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77342" w:rsidRDefault="00E77342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E7734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-27 929,4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77342" w:rsidRDefault="00E77342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E7734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20,8</w:t>
            </w:r>
          </w:p>
        </w:tc>
      </w:tr>
      <w:tr w:rsidR="005E4B1E" w:rsidRPr="00745D10" w:rsidTr="005E4B1E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B1E" w:rsidRPr="00E84EAE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1E" w:rsidRPr="00E84EAE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84EAE" w:rsidRDefault="00EC2C6D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174 889,9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BD299C" w:rsidRDefault="00BD299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175 238,0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77342" w:rsidRDefault="00E77342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E7734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55 162,9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77342" w:rsidRDefault="00E77342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E7734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-120 075,1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77342" w:rsidRDefault="00E77342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E7734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31,5</w:t>
            </w:r>
          </w:p>
        </w:tc>
      </w:tr>
      <w:tr w:rsidR="005E4B1E" w:rsidRPr="00745D10" w:rsidTr="005E4B1E">
        <w:trPr>
          <w:trHeight w:val="24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84EAE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1E" w:rsidRPr="00E84EAE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84EAE" w:rsidRDefault="00EC2C6D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174 889,9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BD299C" w:rsidRDefault="00BD299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175 238,0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77342" w:rsidRDefault="00E77342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E7734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55 162,9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77342" w:rsidRDefault="00E77342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E7734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-55 162,9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77342" w:rsidRDefault="00E77342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E7734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31,5</w:t>
            </w:r>
          </w:p>
        </w:tc>
      </w:tr>
      <w:tr w:rsidR="005E4B1E" w:rsidRPr="00745D10" w:rsidTr="005E4B1E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84EAE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1E" w:rsidRPr="00E84EAE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84EAE" w:rsidRDefault="00EC2C6D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BD299C" w:rsidRDefault="00BD299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2 600,0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77342" w:rsidRDefault="00E77342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E7734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1 079,7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77342" w:rsidRDefault="00E77342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E7734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-1 520,3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77342" w:rsidRDefault="00E77342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E7734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41,5</w:t>
            </w:r>
          </w:p>
        </w:tc>
      </w:tr>
      <w:tr w:rsidR="005E4B1E" w:rsidRPr="00745D10" w:rsidTr="005E4B1E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84EAE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1204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1E" w:rsidRPr="00E84EAE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84EAE" w:rsidRDefault="00EC2C6D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BD299C" w:rsidRDefault="00BD299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2 600,0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77342" w:rsidRDefault="00E77342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E7734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1 079,7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77342" w:rsidRDefault="00E77342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E7734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-1 520,3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77342" w:rsidRDefault="00E77342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E7734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41,5</w:t>
            </w:r>
          </w:p>
        </w:tc>
      </w:tr>
      <w:tr w:rsidR="005E4B1E" w:rsidRPr="00745D10" w:rsidTr="005E4B1E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B1E" w:rsidRPr="00E84EAE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1E" w:rsidRPr="00E84EAE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Межбюджетные трансферты общего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84EAE" w:rsidRDefault="00EC2C6D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175 563,5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BD299C" w:rsidRDefault="00BD299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176 037,9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77342" w:rsidRDefault="00E77342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E7734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132 358,2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77342" w:rsidRDefault="00E77342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E7734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-43 679,7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77342" w:rsidRDefault="00E77342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E7734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75,2</w:t>
            </w:r>
          </w:p>
        </w:tc>
      </w:tr>
      <w:tr w:rsidR="005E4B1E" w:rsidRPr="00745D10" w:rsidTr="005E4B1E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84EAE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1E" w:rsidRPr="00E84EAE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84EAE" w:rsidRDefault="00EC2C6D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168 980,0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BD299C" w:rsidRDefault="00BD299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168 980,0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77342" w:rsidRDefault="00E77342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E77342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125 500,0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77342" w:rsidRDefault="00E77342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E77342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-43 480,0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E77342" w:rsidRDefault="00E77342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E77342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74,3</w:t>
            </w:r>
          </w:p>
        </w:tc>
      </w:tr>
      <w:tr w:rsidR="00E84EAE" w:rsidRPr="00745D10" w:rsidTr="005E4B1E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EAE" w:rsidRPr="00E84EAE" w:rsidRDefault="00E84EA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1402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AE" w:rsidRPr="00E84EAE" w:rsidRDefault="00E84EA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Иные дотации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EAE" w:rsidRPr="00E84EAE" w:rsidRDefault="00EC2C6D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6 583,5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EAE" w:rsidRPr="00BD299C" w:rsidRDefault="00BD299C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7 057,9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EAE" w:rsidRPr="00E77342" w:rsidRDefault="00E77342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E77342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6 858,2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EAE" w:rsidRPr="00E77342" w:rsidRDefault="00E77342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E77342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-199,7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EAE" w:rsidRPr="00E77342" w:rsidRDefault="00E77342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E77342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97,2</w:t>
            </w:r>
          </w:p>
        </w:tc>
      </w:tr>
      <w:tr w:rsidR="005E4B1E" w:rsidRPr="00745D10" w:rsidTr="005E4B1E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B1E" w:rsidRPr="00745D10" w:rsidRDefault="005E4B1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D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1E" w:rsidRPr="00BD299C" w:rsidRDefault="005E4B1E" w:rsidP="005E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BD299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F75BA0" w:rsidRDefault="00F75BA0" w:rsidP="00F7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F75BA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5 796 972,5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F75BA0" w:rsidRDefault="00E84EAE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F75BA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5 891 177,6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517BE1" w:rsidRDefault="00517BE1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2 977 238,1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517BE1" w:rsidRDefault="00517BE1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-2 913 939,5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1E" w:rsidRPr="00517BE1" w:rsidRDefault="00517BE1" w:rsidP="005E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50,5</w:t>
            </w:r>
          </w:p>
        </w:tc>
      </w:tr>
    </w:tbl>
    <w:p w:rsidR="00181823" w:rsidRPr="00745D10" w:rsidRDefault="00181823" w:rsidP="00623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2067" w:rsidRPr="00F75BA0" w:rsidRDefault="00054FDD" w:rsidP="00623BB0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75BA0">
        <w:rPr>
          <w:rFonts w:ascii="Times New Roman" w:hAnsi="Times New Roman" w:cs="Times New Roman"/>
          <w:color w:val="0070C0"/>
          <w:sz w:val="24"/>
          <w:szCs w:val="24"/>
        </w:rPr>
        <w:t>Расходы по обязательствам бюджета муниципального образования «Нерюнгринский район»</w:t>
      </w:r>
      <w:r w:rsidR="00862067" w:rsidRPr="00F75BA0">
        <w:rPr>
          <w:rFonts w:ascii="Times New Roman" w:hAnsi="Times New Roman" w:cs="Times New Roman"/>
          <w:color w:val="0070C0"/>
          <w:sz w:val="24"/>
          <w:szCs w:val="24"/>
        </w:rPr>
        <w:t xml:space="preserve"> по состоянию на 01.</w:t>
      </w:r>
      <w:r w:rsidR="00315BF3" w:rsidRPr="00F75BA0">
        <w:rPr>
          <w:rFonts w:ascii="Times New Roman" w:hAnsi="Times New Roman" w:cs="Times New Roman"/>
          <w:color w:val="0070C0"/>
          <w:sz w:val="24"/>
          <w:szCs w:val="24"/>
        </w:rPr>
        <w:t>0</w:t>
      </w:r>
      <w:r w:rsidR="00790B50" w:rsidRPr="00F75BA0">
        <w:rPr>
          <w:rFonts w:ascii="Times New Roman" w:hAnsi="Times New Roman" w:cs="Times New Roman"/>
          <w:color w:val="0070C0"/>
          <w:sz w:val="24"/>
          <w:szCs w:val="24"/>
        </w:rPr>
        <w:t>7</w:t>
      </w:r>
      <w:r w:rsidR="00862067" w:rsidRPr="00F75BA0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F75BA0" w:rsidRPr="00F75BA0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862067" w:rsidRPr="00F75BA0">
        <w:rPr>
          <w:rFonts w:ascii="Times New Roman" w:hAnsi="Times New Roman" w:cs="Times New Roman"/>
          <w:color w:val="0070C0"/>
          <w:sz w:val="24"/>
          <w:szCs w:val="24"/>
        </w:rPr>
        <w:t xml:space="preserve"> года </w:t>
      </w:r>
      <w:r w:rsidRPr="00F75BA0">
        <w:rPr>
          <w:rFonts w:ascii="Times New Roman" w:hAnsi="Times New Roman" w:cs="Times New Roman"/>
          <w:color w:val="0070C0"/>
          <w:sz w:val="24"/>
          <w:szCs w:val="24"/>
        </w:rPr>
        <w:t xml:space="preserve">исполнены в сумме </w:t>
      </w:r>
      <w:r w:rsidR="00E62615" w:rsidRPr="00F75BA0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2</w:t>
      </w:r>
      <w:r w:rsidR="00F75BA0" w:rsidRPr="00F75BA0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2 977 238,1 </w:t>
      </w:r>
      <w:r w:rsidRPr="00F75BA0">
        <w:rPr>
          <w:rFonts w:ascii="Times New Roman" w:hAnsi="Times New Roman" w:cs="Times New Roman"/>
          <w:color w:val="0070C0"/>
          <w:sz w:val="24"/>
          <w:szCs w:val="24"/>
        </w:rPr>
        <w:t>тыс. руб</w:t>
      </w:r>
      <w:r w:rsidR="00A07F41" w:rsidRPr="00F75BA0">
        <w:rPr>
          <w:rFonts w:ascii="Times New Roman" w:hAnsi="Times New Roman" w:cs="Times New Roman"/>
          <w:color w:val="0070C0"/>
          <w:sz w:val="24"/>
          <w:szCs w:val="24"/>
        </w:rPr>
        <w:t>лей</w:t>
      </w:r>
      <w:r w:rsidRPr="00F75BA0">
        <w:rPr>
          <w:rFonts w:ascii="Times New Roman" w:hAnsi="Times New Roman" w:cs="Times New Roman"/>
          <w:color w:val="0070C0"/>
          <w:sz w:val="24"/>
          <w:szCs w:val="24"/>
        </w:rPr>
        <w:t xml:space="preserve">, или </w:t>
      </w:r>
      <w:r w:rsidR="00F75BA0" w:rsidRPr="00F75BA0">
        <w:rPr>
          <w:rFonts w:ascii="Times New Roman" w:hAnsi="Times New Roman" w:cs="Times New Roman"/>
          <w:color w:val="0070C0"/>
          <w:sz w:val="24"/>
          <w:szCs w:val="24"/>
        </w:rPr>
        <w:t>50,5</w:t>
      </w:r>
      <w:r w:rsidRPr="00F75BA0">
        <w:rPr>
          <w:rFonts w:ascii="Times New Roman" w:hAnsi="Times New Roman" w:cs="Times New Roman"/>
          <w:color w:val="0070C0"/>
          <w:sz w:val="24"/>
          <w:szCs w:val="24"/>
        </w:rPr>
        <w:t>% от уточненн</w:t>
      </w:r>
      <w:r w:rsidR="00862067" w:rsidRPr="00F75BA0">
        <w:rPr>
          <w:rFonts w:ascii="Times New Roman" w:hAnsi="Times New Roman" w:cs="Times New Roman"/>
          <w:color w:val="0070C0"/>
          <w:sz w:val="24"/>
          <w:szCs w:val="24"/>
        </w:rPr>
        <w:t>ых плановых назначений на 01.</w:t>
      </w:r>
      <w:r w:rsidR="003B53F4" w:rsidRPr="00F75BA0">
        <w:rPr>
          <w:rFonts w:ascii="Times New Roman" w:hAnsi="Times New Roman" w:cs="Times New Roman"/>
          <w:color w:val="0070C0"/>
          <w:sz w:val="24"/>
          <w:szCs w:val="24"/>
        </w:rPr>
        <w:t>0</w:t>
      </w:r>
      <w:r w:rsidR="00E62615" w:rsidRPr="00F75BA0">
        <w:rPr>
          <w:rFonts w:ascii="Times New Roman" w:hAnsi="Times New Roman" w:cs="Times New Roman"/>
          <w:color w:val="0070C0"/>
          <w:sz w:val="24"/>
          <w:szCs w:val="24"/>
        </w:rPr>
        <w:t>7</w:t>
      </w:r>
      <w:r w:rsidR="00862067" w:rsidRPr="00F75BA0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F75BA0" w:rsidRPr="00F75BA0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862067" w:rsidRPr="00F75BA0">
        <w:rPr>
          <w:rFonts w:ascii="Times New Roman" w:hAnsi="Times New Roman" w:cs="Times New Roman"/>
          <w:color w:val="0070C0"/>
          <w:sz w:val="24"/>
          <w:szCs w:val="24"/>
        </w:rPr>
        <w:t xml:space="preserve"> года.</w:t>
      </w:r>
    </w:p>
    <w:p w:rsidR="00623BB0" w:rsidRPr="00F75BA0" w:rsidRDefault="00054FDD" w:rsidP="00623BB0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75BA0">
        <w:rPr>
          <w:rFonts w:ascii="Times New Roman" w:hAnsi="Times New Roman" w:cs="Times New Roman"/>
          <w:color w:val="0070C0"/>
          <w:sz w:val="24"/>
          <w:szCs w:val="24"/>
        </w:rPr>
        <w:lastRenderedPageBreak/>
        <w:t>В наиболее полном объеме</w:t>
      </w:r>
      <w:r w:rsidR="003F29A2" w:rsidRPr="00F75BA0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Pr="00F75BA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F29A2" w:rsidRPr="00F75BA0">
        <w:rPr>
          <w:rFonts w:ascii="Times New Roman" w:hAnsi="Times New Roman" w:cs="Times New Roman"/>
          <w:color w:val="0070C0"/>
          <w:sz w:val="24"/>
          <w:szCs w:val="24"/>
        </w:rPr>
        <w:t>по отношению к уточненным плановым назначениям на 01.</w:t>
      </w:r>
      <w:r w:rsidR="003B53F4" w:rsidRPr="00F75BA0">
        <w:rPr>
          <w:rFonts w:ascii="Times New Roman" w:hAnsi="Times New Roman" w:cs="Times New Roman"/>
          <w:color w:val="0070C0"/>
          <w:sz w:val="24"/>
          <w:szCs w:val="24"/>
        </w:rPr>
        <w:t>0</w:t>
      </w:r>
      <w:r w:rsidR="00E62615" w:rsidRPr="00F75BA0">
        <w:rPr>
          <w:rFonts w:ascii="Times New Roman" w:hAnsi="Times New Roman" w:cs="Times New Roman"/>
          <w:color w:val="0070C0"/>
          <w:sz w:val="24"/>
          <w:szCs w:val="24"/>
        </w:rPr>
        <w:t>7</w:t>
      </w:r>
      <w:r w:rsidR="003B53F4" w:rsidRPr="00F75BA0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F75BA0" w:rsidRPr="00F75BA0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3F29A2" w:rsidRPr="00F75BA0">
        <w:rPr>
          <w:rFonts w:ascii="Times New Roman" w:hAnsi="Times New Roman" w:cs="Times New Roman"/>
          <w:color w:val="0070C0"/>
          <w:sz w:val="24"/>
          <w:szCs w:val="24"/>
        </w:rPr>
        <w:t xml:space="preserve"> года  </w:t>
      </w:r>
      <w:r w:rsidRPr="00F75BA0">
        <w:rPr>
          <w:rFonts w:ascii="Times New Roman" w:hAnsi="Times New Roman" w:cs="Times New Roman"/>
          <w:color w:val="0070C0"/>
          <w:sz w:val="24"/>
          <w:szCs w:val="24"/>
        </w:rPr>
        <w:t>исполнены расходы по следующим разделам классификации расходов:</w:t>
      </w:r>
    </w:p>
    <w:p w:rsidR="00F75BA0" w:rsidRPr="00F75BA0" w:rsidRDefault="00F75BA0" w:rsidP="00623BB0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75BA0">
        <w:rPr>
          <w:rFonts w:ascii="Times New Roman" w:hAnsi="Times New Roman" w:cs="Times New Roman"/>
          <w:color w:val="0070C0"/>
          <w:sz w:val="24"/>
          <w:szCs w:val="24"/>
        </w:rPr>
        <w:t>- 0200 «Национальная оборона» - 100,0%:</w:t>
      </w:r>
    </w:p>
    <w:p w:rsidR="00F015F4" w:rsidRPr="00F75BA0" w:rsidRDefault="00F015F4" w:rsidP="00623BB0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</w:pPr>
      <w:r w:rsidRPr="00F75BA0">
        <w:rPr>
          <w:rFonts w:ascii="Times New Roman" w:hAnsi="Times New Roman" w:cs="Times New Roman"/>
          <w:color w:val="0070C0"/>
          <w:sz w:val="24"/>
          <w:szCs w:val="24"/>
        </w:rPr>
        <w:t>- 1400 «</w:t>
      </w:r>
      <w:r w:rsidRPr="00F75BA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Межбюджетные трансферты общего характера» - </w:t>
      </w:r>
      <w:r w:rsidR="00F75BA0" w:rsidRPr="00F75BA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75,2</w:t>
      </w:r>
      <w:r w:rsidRPr="00F75BA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%;</w:t>
      </w:r>
    </w:p>
    <w:p w:rsidR="009E3E95" w:rsidRDefault="009E3E95" w:rsidP="00623BB0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75BA0">
        <w:rPr>
          <w:rFonts w:ascii="Times New Roman" w:hAnsi="Times New Roman" w:cs="Times New Roman"/>
          <w:color w:val="0070C0"/>
          <w:sz w:val="24"/>
          <w:szCs w:val="24"/>
        </w:rPr>
        <w:t xml:space="preserve">- 0700 «Образование» - </w:t>
      </w:r>
      <w:r w:rsidR="00F75BA0" w:rsidRPr="00F75BA0">
        <w:rPr>
          <w:rFonts w:ascii="Times New Roman" w:hAnsi="Times New Roman" w:cs="Times New Roman"/>
          <w:color w:val="0070C0"/>
          <w:sz w:val="24"/>
          <w:szCs w:val="24"/>
        </w:rPr>
        <w:t>56,2</w:t>
      </w:r>
      <w:r w:rsidR="00E62615" w:rsidRPr="00F75BA0">
        <w:rPr>
          <w:rFonts w:ascii="Times New Roman" w:hAnsi="Times New Roman" w:cs="Times New Roman"/>
          <w:color w:val="0070C0"/>
          <w:sz w:val="24"/>
          <w:szCs w:val="24"/>
        </w:rPr>
        <w:t>%;</w:t>
      </w:r>
    </w:p>
    <w:p w:rsidR="00623BB0" w:rsidRPr="00F75BA0" w:rsidRDefault="00623BB0" w:rsidP="00623BB0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- 0800 «Культура,  кинематография» - 44,0%.</w:t>
      </w:r>
    </w:p>
    <w:p w:rsidR="002B3EB2" w:rsidRPr="009D7145" w:rsidRDefault="002B3EB2" w:rsidP="00862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904" w:rsidRDefault="00C46904" w:rsidP="00C46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623BB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Структура кассового исполнения расходов бюджета Нерюнгринского района за январь – </w:t>
      </w:r>
      <w:r w:rsidR="00E62615" w:rsidRPr="00623BB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июнь</w:t>
      </w:r>
      <w:r w:rsidRPr="00623BB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20</w:t>
      </w:r>
      <w:r w:rsidR="005347A3" w:rsidRPr="00623BB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21</w:t>
      </w:r>
      <w:r w:rsidR="00623BB0" w:rsidRPr="00623BB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3</w:t>
      </w:r>
      <w:r w:rsidRPr="00623BB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года, приведена в таблице:</w:t>
      </w:r>
    </w:p>
    <w:p w:rsidR="005E1085" w:rsidRPr="00623BB0" w:rsidRDefault="005E1085" w:rsidP="00C46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402"/>
        <w:gridCol w:w="2410"/>
        <w:gridCol w:w="1842"/>
      </w:tblGrid>
      <w:tr w:rsidR="00623BB0" w:rsidRPr="00623BB0" w:rsidTr="005E6BBA">
        <w:trPr>
          <w:trHeight w:val="288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04" w:rsidRPr="00623BB0" w:rsidRDefault="00C46904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623BB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4" w:rsidRPr="00623BB0" w:rsidRDefault="00C46904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623BB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Исполнение</w:t>
            </w:r>
          </w:p>
        </w:tc>
      </w:tr>
      <w:tr w:rsidR="00623BB0" w:rsidRPr="00623BB0" w:rsidTr="00C06787">
        <w:trPr>
          <w:trHeight w:val="507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04" w:rsidRPr="00623BB0" w:rsidRDefault="00C46904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04" w:rsidRPr="00623BB0" w:rsidRDefault="00C46904" w:rsidP="00A1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623BB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на 01.</w:t>
            </w:r>
            <w:r w:rsidR="002B3EB2" w:rsidRPr="00623BB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0</w:t>
            </w:r>
            <w:r w:rsidR="00E62615" w:rsidRPr="00623BB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7</w:t>
            </w:r>
            <w:r w:rsidR="002B3EB2" w:rsidRPr="00623BB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.20</w:t>
            </w:r>
            <w:r w:rsidR="00623BB0" w:rsidRPr="00623BB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23</w:t>
            </w:r>
            <w:r w:rsidR="0068401F" w:rsidRPr="00623BB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г., </w:t>
            </w:r>
            <w:r w:rsidR="002B3EB2" w:rsidRPr="00623BB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                                     тыс. рублей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04" w:rsidRPr="00623BB0" w:rsidRDefault="00C46904" w:rsidP="0099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623BB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удельный вес</w:t>
            </w:r>
            <w:r w:rsidR="00994F50" w:rsidRPr="00623BB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,</w:t>
            </w:r>
            <w:r w:rsidRPr="00623BB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623BB0" w:rsidRPr="00623BB0" w:rsidTr="00C93095">
        <w:trPr>
          <w:trHeight w:val="2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623BB0" w:rsidRDefault="0068401F" w:rsidP="009A58F8">
            <w:pPr>
              <w:spacing w:after="0"/>
              <w:rPr>
                <w:rFonts w:ascii="Times New Roman" w:eastAsia="Times New Roman" w:hAnsi="Times New Roman" w:cs="Times New Roman"/>
                <w:color w:val="0070C0"/>
                <w:sz w:val="19"/>
                <w:szCs w:val="19"/>
                <w:lang w:eastAsia="ru-RU"/>
              </w:rPr>
            </w:pPr>
            <w:r w:rsidRPr="00623BB0">
              <w:rPr>
                <w:rFonts w:ascii="Times New Roman" w:eastAsia="Times New Roman" w:hAnsi="Times New Roman" w:cs="Times New Roman"/>
                <w:color w:val="0070C0"/>
                <w:sz w:val="19"/>
                <w:szCs w:val="19"/>
                <w:lang w:eastAsia="ru-RU"/>
              </w:rPr>
              <w:t>0100 «Общегосударственные вопросы»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596C06" w:rsidRDefault="00623BB0" w:rsidP="009A58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596C0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171 309,5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596C06" w:rsidRDefault="00623BB0" w:rsidP="009A58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596C0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5,8</w:t>
            </w:r>
          </w:p>
        </w:tc>
      </w:tr>
      <w:tr w:rsidR="00623BB0" w:rsidRPr="00623BB0" w:rsidTr="00C93095">
        <w:trPr>
          <w:trHeight w:val="1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B0" w:rsidRPr="00623BB0" w:rsidRDefault="00623BB0" w:rsidP="009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9"/>
                <w:szCs w:val="19"/>
                <w:lang w:eastAsia="ru-RU"/>
              </w:rPr>
            </w:pPr>
            <w:r w:rsidRPr="00623BB0">
              <w:rPr>
                <w:rFonts w:ascii="Times New Roman" w:eastAsia="Times New Roman" w:hAnsi="Times New Roman" w:cs="Times New Roman"/>
                <w:color w:val="0070C0"/>
                <w:sz w:val="19"/>
                <w:szCs w:val="19"/>
                <w:lang w:eastAsia="ru-RU"/>
              </w:rPr>
              <w:t>0200 «Национальная оборона»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B0" w:rsidRPr="00596C06" w:rsidRDefault="00623BB0" w:rsidP="009A58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596C0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22 339,5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B0" w:rsidRPr="00596C06" w:rsidRDefault="00596C06" w:rsidP="009A58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596C0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0,8</w:t>
            </w:r>
          </w:p>
        </w:tc>
      </w:tr>
      <w:tr w:rsidR="00623BB0" w:rsidRPr="00623BB0" w:rsidTr="00C93095">
        <w:trPr>
          <w:trHeight w:val="1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95" w:rsidRPr="00623BB0" w:rsidRDefault="00C93095" w:rsidP="009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9"/>
                <w:szCs w:val="19"/>
                <w:lang w:eastAsia="ru-RU"/>
              </w:rPr>
            </w:pPr>
            <w:r w:rsidRPr="00623BB0">
              <w:rPr>
                <w:rFonts w:ascii="Times New Roman" w:eastAsia="Times New Roman" w:hAnsi="Times New Roman" w:cs="Times New Roman"/>
                <w:color w:val="0070C0"/>
                <w:sz w:val="19"/>
                <w:szCs w:val="19"/>
                <w:lang w:eastAsia="ru-RU"/>
              </w:rPr>
              <w:t>0300 «Национальная безопасность и правоохранительная деятельность»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095" w:rsidRPr="00596C06" w:rsidRDefault="00623BB0" w:rsidP="009A58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596C0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4 993,7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095" w:rsidRPr="00596C06" w:rsidRDefault="00596C06" w:rsidP="009A58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596C0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0,2</w:t>
            </w:r>
          </w:p>
        </w:tc>
      </w:tr>
      <w:tr w:rsidR="00623BB0" w:rsidRPr="00623BB0" w:rsidTr="00C93095">
        <w:trPr>
          <w:trHeight w:val="28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95" w:rsidRPr="00623BB0" w:rsidRDefault="00C93095" w:rsidP="009A58F8">
            <w:pPr>
              <w:spacing w:after="0"/>
              <w:rPr>
                <w:rFonts w:ascii="Times New Roman" w:eastAsia="Times New Roman" w:hAnsi="Times New Roman" w:cs="Times New Roman"/>
                <w:color w:val="0070C0"/>
                <w:sz w:val="19"/>
                <w:szCs w:val="19"/>
                <w:lang w:eastAsia="ru-RU"/>
              </w:rPr>
            </w:pPr>
            <w:r w:rsidRPr="00623BB0">
              <w:rPr>
                <w:rFonts w:ascii="Times New Roman" w:eastAsia="Times New Roman" w:hAnsi="Times New Roman" w:cs="Times New Roman"/>
                <w:color w:val="0070C0"/>
                <w:sz w:val="19"/>
                <w:szCs w:val="19"/>
                <w:lang w:eastAsia="ru-RU"/>
              </w:rPr>
              <w:t>0400 «Национальная экономика»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095" w:rsidRPr="00596C06" w:rsidRDefault="00623BB0" w:rsidP="009A58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596C0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95 538,4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095" w:rsidRPr="00596C06" w:rsidRDefault="00596C06" w:rsidP="009A58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596C0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 3,2</w:t>
            </w:r>
          </w:p>
        </w:tc>
      </w:tr>
      <w:tr w:rsidR="00623BB0" w:rsidRPr="00623BB0" w:rsidTr="00C93095">
        <w:trPr>
          <w:trHeight w:val="26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623BB0" w:rsidRDefault="0068401F" w:rsidP="009A58F8">
            <w:pPr>
              <w:spacing w:after="0"/>
              <w:rPr>
                <w:rFonts w:ascii="Times New Roman" w:eastAsia="Times New Roman" w:hAnsi="Times New Roman" w:cs="Times New Roman"/>
                <w:color w:val="0070C0"/>
                <w:sz w:val="19"/>
                <w:szCs w:val="19"/>
                <w:lang w:eastAsia="ru-RU"/>
              </w:rPr>
            </w:pPr>
            <w:r w:rsidRPr="00623BB0">
              <w:rPr>
                <w:rFonts w:ascii="Times New Roman" w:eastAsia="Times New Roman" w:hAnsi="Times New Roman" w:cs="Times New Roman"/>
                <w:color w:val="0070C0"/>
                <w:sz w:val="19"/>
                <w:szCs w:val="19"/>
                <w:lang w:eastAsia="ru-RU"/>
              </w:rPr>
              <w:t>0500 «Жилищно - коммунальное хозяйство»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596C06" w:rsidRDefault="00623BB0" w:rsidP="009A58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596C0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37 077,3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596C06" w:rsidRDefault="00596C06" w:rsidP="009A58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596C0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1,2</w:t>
            </w:r>
          </w:p>
        </w:tc>
      </w:tr>
      <w:tr w:rsidR="00623BB0" w:rsidRPr="00623BB0" w:rsidTr="0052717B">
        <w:trPr>
          <w:trHeight w:val="3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1F" w:rsidRPr="00623BB0" w:rsidRDefault="0068401F" w:rsidP="009A58F8">
            <w:pPr>
              <w:spacing w:after="0"/>
              <w:rPr>
                <w:rFonts w:ascii="Times New Roman" w:eastAsia="Times New Roman" w:hAnsi="Times New Roman" w:cs="Times New Roman"/>
                <w:color w:val="0070C0"/>
                <w:sz w:val="19"/>
                <w:szCs w:val="19"/>
                <w:lang w:eastAsia="ru-RU"/>
              </w:rPr>
            </w:pPr>
            <w:r w:rsidRPr="00623BB0">
              <w:rPr>
                <w:rFonts w:ascii="Times New Roman" w:eastAsia="Times New Roman" w:hAnsi="Times New Roman" w:cs="Times New Roman"/>
                <w:color w:val="0070C0"/>
                <w:sz w:val="19"/>
                <w:szCs w:val="19"/>
                <w:lang w:eastAsia="ru-RU"/>
              </w:rPr>
              <w:t>0600 «Охрана окружающей среды»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596C06" w:rsidRDefault="00623BB0" w:rsidP="009A58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596C0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596C06" w:rsidRDefault="00596C06" w:rsidP="009A58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596C0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623BB0" w:rsidRPr="00623BB0" w:rsidTr="00C93095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623BB0" w:rsidRDefault="0068401F" w:rsidP="009A58F8">
            <w:pPr>
              <w:spacing w:after="0"/>
              <w:rPr>
                <w:rFonts w:ascii="Times New Roman" w:eastAsia="Times New Roman" w:hAnsi="Times New Roman" w:cs="Times New Roman"/>
                <w:color w:val="0070C0"/>
                <w:sz w:val="19"/>
                <w:szCs w:val="19"/>
                <w:lang w:eastAsia="ru-RU"/>
              </w:rPr>
            </w:pPr>
            <w:r w:rsidRPr="00623BB0">
              <w:rPr>
                <w:rFonts w:ascii="Times New Roman" w:eastAsia="Times New Roman" w:hAnsi="Times New Roman" w:cs="Times New Roman"/>
                <w:color w:val="0070C0"/>
                <w:sz w:val="19"/>
                <w:szCs w:val="19"/>
                <w:lang w:eastAsia="ru-RU"/>
              </w:rPr>
              <w:t>0700 «Образование»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596C06" w:rsidRDefault="00623BB0" w:rsidP="009A58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596C0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2 353 120,7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596C06" w:rsidRDefault="00596C06" w:rsidP="009A58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596C0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 79,0</w:t>
            </w:r>
          </w:p>
        </w:tc>
      </w:tr>
      <w:tr w:rsidR="00623BB0" w:rsidRPr="00623BB0" w:rsidTr="00C93095">
        <w:trPr>
          <w:trHeight w:val="27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623BB0" w:rsidRDefault="0068401F" w:rsidP="009A58F8">
            <w:pPr>
              <w:spacing w:after="0"/>
              <w:rPr>
                <w:rFonts w:ascii="Times New Roman" w:eastAsia="Times New Roman" w:hAnsi="Times New Roman" w:cs="Times New Roman"/>
                <w:color w:val="0070C0"/>
                <w:sz w:val="19"/>
                <w:szCs w:val="19"/>
                <w:lang w:eastAsia="ru-RU"/>
              </w:rPr>
            </w:pPr>
            <w:r w:rsidRPr="00623BB0">
              <w:rPr>
                <w:rFonts w:ascii="Times New Roman" w:eastAsia="Times New Roman" w:hAnsi="Times New Roman" w:cs="Times New Roman"/>
                <w:color w:val="0070C0"/>
                <w:sz w:val="19"/>
                <w:szCs w:val="19"/>
                <w:lang w:eastAsia="ru-RU"/>
              </w:rPr>
              <w:t>0800 «Культура, кинематография»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596C06" w:rsidRDefault="00623BB0" w:rsidP="009A58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596C0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39 430,0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596C06" w:rsidRDefault="00596C06" w:rsidP="009A58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596C0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1,3</w:t>
            </w:r>
          </w:p>
        </w:tc>
      </w:tr>
      <w:tr w:rsidR="00623BB0" w:rsidRPr="00623BB0" w:rsidTr="00C93095">
        <w:trPr>
          <w:trHeight w:val="26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623BB0" w:rsidRDefault="0068401F" w:rsidP="009A58F8">
            <w:pPr>
              <w:spacing w:after="0"/>
              <w:rPr>
                <w:rFonts w:ascii="Times New Roman" w:eastAsia="Times New Roman" w:hAnsi="Times New Roman" w:cs="Times New Roman"/>
                <w:color w:val="0070C0"/>
                <w:sz w:val="19"/>
                <w:szCs w:val="19"/>
                <w:lang w:eastAsia="ru-RU"/>
              </w:rPr>
            </w:pPr>
            <w:r w:rsidRPr="00623BB0">
              <w:rPr>
                <w:rFonts w:ascii="Times New Roman" w:eastAsia="Times New Roman" w:hAnsi="Times New Roman" w:cs="Times New Roman"/>
                <w:color w:val="0070C0"/>
                <w:sz w:val="19"/>
                <w:szCs w:val="19"/>
                <w:lang w:eastAsia="ru-RU"/>
              </w:rPr>
              <w:t>1000 «Социальная политика»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596C06" w:rsidRDefault="00623BB0" w:rsidP="009A58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596C0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64 828,2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596C06" w:rsidRDefault="00596C06" w:rsidP="009A58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596C0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2,2</w:t>
            </w:r>
          </w:p>
        </w:tc>
      </w:tr>
      <w:tr w:rsidR="00623BB0" w:rsidRPr="00623BB0" w:rsidTr="00C93095">
        <w:trPr>
          <w:trHeight w:val="2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623BB0" w:rsidRDefault="0068401F" w:rsidP="009A58F8">
            <w:pPr>
              <w:spacing w:after="0"/>
              <w:rPr>
                <w:rFonts w:ascii="Times New Roman" w:eastAsia="Times New Roman" w:hAnsi="Times New Roman" w:cs="Times New Roman"/>
                <w:color w:val="0070C0"/>
                <w:sz w:val="19"/>
                <w:szCs w:val="19"/>
                <w:lang w:eastAsia="ru-RU"/>
              </w:rPr>
            </w:pPr>
            <w:r w:rsidRPr="00623BB0">
              <w:rPr>
                <w:rFonts w:ascii="Times New Roman" w:eastAsia="Times New Roman" w:hAnsi="Times New Roman" w:cs="Times New Roman"/>
                <w:color w:val="0070C0"/>
                <w:sz w:val="19"/>
                <w:szCs w:val="19"/>
                <w:lang w:eastAsia="ru-RU"/>
              </w:rPr>
              <w:t>1100 «Физическая культура и спорт»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596C06" w:rsidRDefault="00623BB0" w:rsidP="009A58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596C0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55 162,9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596C06" w:rsidRDefault="00596C06" w:rsidP="009A58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596C0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1,9</w:t>
            </w:r>
          </w:p>
        </w:tc>
      </w:tr>
      <w:tr w:rsidR="00623BB0" w:rsidRPr="00623BB0" w:rsidTr="0052717B">
        <w:trPr>
          <w:trHeight w:val="2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1F" w:rsidRPr="00623BB0" w:rsidRDefault="0068401F" w:rsidP="009A58F8">
            <w:pPr>
              <w:spacing w:after="0"/>
              <w:rPr>
                <w:rFonts w:ascii="Times New Roman" w:eastAsia="Times New Roman" w:hAnsi="Times New Roman" w:cs="Times New Roman"/>
                <w:color w:val="0070C0"/>
                <w:sz w:val="19"/>
                <w:szCs w:val="19"/>
                <w:lang w:eastAsia="ru-RU"/>
              </w:rPr>
            </w:pPr>
            <w:r w:rsidRPr="00623BB0">
              <w:rPr>
                <w:rFonts w:ascii="Times New Roman" w:eastAsia="Times New Roman" w:hAnsi="Times New Roman" w:cs="Times New Roman"/>
                <w:color w:val="0070C0"/>
                <w:sz w:val="19"/>
                <w:szCs w:val="19"/>
                <w:lang w:eastAsia="ru-RU"/>
              </w:rPr>
              <w:t>1200 «Средства массовой информации»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596C06" w:rsidRDefault="00623BB0" w:rsidP="009A58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596C0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1 079,7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596C06" w:rsidRDefault="00596C06" w:rsidP="009A58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596C0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623BB0" w:rsidRPr="00623BB0" w:rsidTr="00C93095">
        <w:trPr>
          <w:trHeight w:val="29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623BB0" w:rsidRDefault="0068401F" w:rsidP="009A58F8">
            <w:pPr>
              <w:spacing w:after="0"/>
              <w:rPr>
                <w:rFonts w:ascii="Times New Roman" w:eastAsia="Times New Roman" w:hAnsi="Times New Roman" w:cs="Times New Roman"/>
                <w:color w:val="0070C0"/>
                <w:sz w:val="19"/>
                <w:szCs w:val="19"/>
                <w:lang w:eastAsia="ru-RU"/>
              </w:rPr>
            </w:pPr>
            <w:r w:rsidRPr="00623BB0">
              <w:rPr>
                <w:rFonts w:ascii="Times New Roman" w:eastAsia="Times New Roman" w:hAnsi="Times New Roman" w:cs="Times New Roman"/>
                <w:color w:val="0070C0"/>
                <w:sz w:val="19"/>
                <w:szCs w:val="19"/>
                <w:lang w:eastAsia="ru-RU"/>
              </w:rPr>
              <w:t>1400 «Межбюджетные трансферты общего характера»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596C06" w:rsidRDefault="00623BB0" w:rsidP="009A58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596C0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132 358,2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596C06" w:rsidRDefault="00596C06" w:rsidP="009A58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596C0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4,4</w:t>
            </w:r>
          </w:p>
        </w:tc>
      </w:tr>
      <w:tr w:rsidR="00623BB0" w:rsidRPr="00623BB0" w:rsidTr="00C93095">
        <w:trPr>
          <w:trHeight w:val="2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623BB0" w:rsidRDefault="0068401F" w:rsidP="009A58F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23BB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596C06" w:rsidRDefault="00623BB0" w:rsidP="009A5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596C0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2 977 238,1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596C06" w:rsidRDefault="009703EA" w:rsidP="009A5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596C0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100,0</w:t>
            </w:r>
          </w:p>
        </w:tc>
      </w:tr>
    </w:tbl>
    <w:p w:rsidR="00FB0ADF" w:rsidRPr="009D7145" w:rsidRDefault="00FB0ADF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792" w:rsidRPr="00596C06" w:rsidRDefault="009E1A9B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96C06">
        <w:rPr>
          <w:rFonts w:ascii="Times New Roman" w:hAnsi="Times New Roman" w:cs="Times New Roman"/>
          <w:color w:val="0070C0"/>
          <w:sz w:val="24"/>
          <w:szCs w:val="24"/>
        </w:rPr>
        <w:t>Наибольший удельный вес в общей сумме кассового исполнения расходов бюджета Нерюнгринского района по состоянию н</w:t>
      </w:r>
      <w:r w:rsidR="00267E18" w:rsidRPr="00596C06">
        <w:rPr>
          <w:rFonts w:ascii="Times New Roman" w:hAnsi="Times New Roman" w:cs="Times New Roman"/>
          <w:color w:val="0070C0"/>
          <w:sz w:val="24"/>
          <w:szCs w:val="24"/>
        </w:rPr>
        <w:t>а 01.0</w:t>
      </w:r>
      <w:r w:rsidR="00DC64E3" w:rsidRPr="00596C06">
        <w:rPr>
          <w:rFonts w:ascii="Times New Roman" w:hAnsi="Times New Roman" w:cs="Times New Roman"/>
          <w:color w:val="0070C0"/>
          <w:sz w:val="24"/>
          <w:szCs w:val="24"/>
        </w:rPr>
        <w:t>7</w:t>
      </w:r>
      <w:r w:rsidRPr="00596C06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596C06" w:rsidRPr="00596C06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Pr="00596C06">
        <w:rPr>
          <w:rFonts w:ascii="Times New Roman" w:hAnsi="Times New Roman" w:cs="Times New Roman"/>
          <w:color w:val="0070C0"/>
          <w:sz w:val="24"/>
          <w:szCs w:val="24"/>
        </w:rPr>
        <w:t xml:space="preserve"> года занимает раздел 0700 «Образование» - </w:t>
      </w:r>
      <w:r w:rsidR="00596C06" w:rsidRPr="00596C0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2 353 120,7</w:t>
      </w:r>
      <w:r w:rsidRPr="00596C06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рублей, или </w:t>
      </w:r>
      <w:r w:rsidR="00596C06" w:rsidRPr="00596C06">
        <w:rPr>
          <w:rFonts w:ascii="Times New Roman" w:hAnsi="Times New Roman" w:cs="Times New Roman"/>
          <w:color w:val="0070C0"/>
          <w:sz w:val="24"/>
          <w:szCs w:val="24"/>
        </w:rPr>
        <w:t>79,0</w:t>
      </w:r>
      <w:r w:rsidRPr="00596C06">
        <w:rPr>
          <w:rFonts w:ascii="Times New Roman" w:hAnsi="Times New Roman" w:cs="Times New Roman"/>
          <w:color w:val="0070C0"/>
          <w:sz w:val="24"/>
          <w:szCs w:val="24"/>
        </w:rPr>
        <w:t>%.</w:t>
      </w:r>
    </w:p>
    <w:p w:rsidR="000D09F3" w:rsidRDefault="000D09F3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5E1085" w:rsidRPr="00596C06" w:rsidRDefault="005E1085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2D4ED7" w:rsidRPr="00596C06" w:rsidRDefault="00596C06" w:rsidP="00596C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6. Муниципальный долг</w:t>
      </w:r>
    </w:p>
    <w:p w:rsidR="00596C06" w:rsidRPr="00A851C3" w:rsidRDefault="00596C06" w:rsidP="00596C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96C06" w:rsidRPr="00117786" w:rsidRDefault="00596C06" w:rsidP="00596C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17786">
        <w:rPr>
          <w:rFonts w:ascii="Times New Roman" w:hAnsi="Times New Roman" w:cs="Times New Roman"/>
          <w:color w:val="0070C0"/>
          <w:sz w:val="24"/>
          <w:szCs w:val="24"/>
        </w:rPr>
        <w:t>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596C06" w:rsidRPr="00B27DA6" w:rsidRDefault="00596C06" w:rsidP="00596C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27DA6">
        <w:rPr>
          <w:rFonts w:ascii="Times New Roman" w:hAnsi="Times New Roman" w:cs="Times New Roman"/>
          <w:color w:val="0070C0"/>
          <w:sz w:val="24"/>
          <w:szCs w:val="24"/>
        </w:rPr>
        <w:t>Согласно  «Отчету об исполнении бюджета Нерюнгринского района за январь-</w:t>
      </w:r>
      <w:r w:rsidR="0028002D">
        <w:rPr>
          <w:rFonts w:ascii="Times New Roman" w:hAnsi="Times New Roman" w:cs="Times New Roman"/>
          <w:color w:val="0070C0"/>
          <w:sz w:val="24"/>
          <w:szCs w:val="24"/>
        </w:rPr>
        <w:t>июнь</w:t>
      </w:r>
      <w:r w:rsidRPr="00B27DA6">
        <w:rPr>
          <w:rFonts w:ascii="Times New Roman" w:hAnsi="Times New Roman" w:cs="Times New Roman"/>
          <w:color w:val="0070C0"/>
          <w:sz w:val="24"/>
          <w:szCs w:val="24"/>
        </w:rPr>
        <w:t xml:space="preserve"> 2023 года» муниципальный долг по состоянию на </w:t>
      </w:r>
      <w:r>
        <w:rPr>
          <w:rFonts w:ascii="Times New Roman" w:hAnsi="Times New Roman" w:cs="Times New Roman"/>
          <w:color w:val="0070C0"/>
          <w:sz w:val="24"/>
          <w:szCs w:val="24"/>
        </w:rPr>
        <w:t>01.07</w:t>
      </w:r>
      <w:r w:rsidRPr="00B27DA6">
        <w:rPr>
          <w:rFonts w:ascii="Times New Roman" w:hAnsi="Times New Roman" w:cs="Times New Roman"/>
          <w:color w:val="0070C0"/>
          <w:sz w:val="24"/>
          <w:szCs w:val="24"/>
        </w:rPr>
        <w:t xml:space="preserve">.2023 года отсутствует.  </w:t>
      </w:r>
    </w:p>
    <w:p w:rsidR="00596C06" w:rsidRPr="0058229F" w:rsidRDefault="00596C06" w:rsidP="00596C0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B440B" w:rsidRPr="009D7145" w:rsidRDefault="00AB440B" w:rsidP="00AB4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DD" w:rsidRPr="00670EEB" w:rsidRDefault="009B0CDE" w:rsidP="0056169D">
      <w:pPr>
        <w:pStyle w:val="25"/>
        <w:spacing w:after="0" w:line="240" w:lineRule="auto"/>
        <w:jc w:val="center"/>
        <w:rPr>
          <w:b/>
          <w:color w:val="0070C0"/>
          <w:sz w:val="28"/>
          <w:szCs w:val="28"/>
        </w:rPr>
      </w:pPr>
      <w:r w:rsidRPr="00670EEB">
        <w:rPr>
          <w:b/>
          <w:color w:val="0070C0"/>
          <w:sz w:val="28"/>
          <w:szCs w:val="28"/>
        </w:rPr>
        <w:t>7</w:t>
      </w:r>
      <w:r w:rsidR="00A15B64" w:rsidRPr="00670EEB">
        <w:rPr>
          <w:b/>
          <w:color w:val="0070C0"/>
          <w:sz w:val="28"/>
          <w:szCs w:val="28"/>
        </w:rPr>
        <w:t xml:space="preserve">. </w:t>
      </w:r>
      <w:r w:rsidR="00054FDD" w:rsidRPr="00670EEB">
        <w:rPr>
          <w:b/>
          <w:color w:val="0070C0"/>
          <w:sz w:val="28"/>
          <w:szCs w:val="28"/>
        </w:rPr>
        <w:t>Источники финансирования дефицита бюджета</w:t>
      </w:r>
    </w:p>
    <w:p w:rsidR="002D4ED7" w:rsidRPr="00670EEB" w:rsidRDefault="002D4ED7" w:rsidP="0056169D">
      <w:pPr>
        <w:pStyle w:val="25"/>
        <w:spacing w:after="0" w:line="240" w:lineRule="auto"/>
        <w:jc w:val="center"/>
        <w:rPr>
          <w:b/>
          <w:color w:val="0070C0"/>
          <w:sz w:val="24"/>
          <w:szCs w:val="24"/>
        </w:rPr>
      </w:pPr>
    </w:p>
    <w:p w:rsidR="005E1085" w:rsidRDefault="005E1085" w:rsidP="00450C64">
      <w:pPr>
        <w:pStyle w:val="25"/>
        <w:spacing w:after="0" w:line="240" w:lineRule="auto"/>
        <w:ind w:left="0" w:firstLine="709"/>
        <w:jc w:val="both"/>
        <w:rPr>
          <w:color w:val="0070C0"/>
          <w:sz w:val="24"/>
          <w:szCs w:val="24"/>
        </w:rPr>
      </w:pPr>
      <w:r w:rsidRPr="00CF672C">
        <w:rPr>
          <w:color w:val="0070C0"/>
          <w:sz w:val="24"/>
          <w:szCs w:val="24"/>
        </w:rPr>
        <w:t xml:space="preserve">Превышение расходов над доходами, согласно решению </w:t>
      </w:r>
      <w:r>
        <w:rPr>
          <w:color w:val="0070C0"/>
          <w:sz w:val="24"/>
          <w:szCs w:val="24"/>
        </w:rPr>
        <w:t>40</w:t>
      </w:r>
      <w:r w:rsidRPr="00CF672C">
        <w:rPr>
          <w:color w:val="0070C0"/>
          <w:sz w:val="24"/>
          <w:szCs w:val="24"/>
        </w:rPr>
        <w:t xml:space="preserve">-й сессии Нерюнгринского районного Совета депутатов от </w:t>
      </w:r>
      <w:r>
        <w:rPr>
          <w:color w:val="0070C0"/>
          <w:sz w:val="24"/>
          <w:szCs w:val="24"/>
        </w:rPr>
        <w:t>14.06</w:t>
      </w:r>
      <w:r w:rsidRPr="00CF672C">
        <w:rPr>
          <w:color w:val="0070C0"/>
          <w:sz w:val="24"/>
          <w:szCs w:val="24"/>
        </w:rPr>
        <w:t xml:space="preserve">.2023 № </w:t>
      </w:r>
      <w:r>
        <w:rPr>
          <w:color w:val="0070C0"/>
          <w:sz w:val="24"/>
          <w:szCs w:val="24"/>
        </w:rPr>
        <w:t>2-40</w:t>
      </w:r>
      <w:r w:rsidRPr="00CF672C">
        <w:rPr>
          <w:color w:val="0070C0"/>
          <w:sz w:val="24"/>
          <w:szCs w:val="24"/>
        </w:rPr>
        <w:t xml:space="preserve"> «О внесении изменений в решение Нерюнгринского районного Совета депутатов от 20.12.2022 года № 1-35 «О бюджете Нерюнгринского района на 2023 год и на плановый период 2024 и 2025 годов», </w:t>
      </w:r>
      <w:r w:rsidRPr="00CF672C">
        <w:rPr>
          <w:color w:val="0070C0"/>
          <w:sz w:val="24"/>
          <w:szCs w:val="24"/>
        </w:rPr>
        <w:lastRenderedPageBreak/>
        <w:t xml:space="preserve">планировалось в сумме </w:t>
      </w:r>
      <w:r>
        <w:rPr>
          <w:color w:val="0070C0"/>
          <w:sz w:val="24"/>
          <w:szCs w:val="24"/>
        </w:rPr>
        <w:t>592 365,8</w:t>
      </w:r>
      <w:r w:rsidRPr="00CF672C">
        <w:rPr>
          <w:color w:val="0070C0"/>
        </w:rPr>
        <w:t xml:space="preserve"> </w:t>
      </w:r>
      <w:r w:rsidRPr="00CF672C">
        <w:rPr>
          <w:color w:val="0070C0"/>
          <w:sz w:val="24"/>
          <w:szCs w:val="24"/>
        </w:rPr>
        <w:t xml:space="preserve">тыс. рублей. В результате внесенных изменений и дополнений в  бюджет Нерюнгринского района, превышение расходов над доходами утверждено Постановлением от </w:t>
      </w:r>
      <w:r>
        <w:rPr>
          <w:color w:val="0070C0"/>
          <w:sz w:val="24"/>
          <w:szCs w:val="24"/>
        </w:rPr>
        <w:t>14.07</w:t>
      </w:r>
      <w:r w:rsidRPr="00CF672C">
        <w:rPr>
          <w:color w:val="0070C0"/>
          <w:sz w:val="24"/>
          <w:szCs w:val="24"/>
        </w:rPr>
        <w:t xml:space="preserve">.2023 № </w:t>
      </w:r>
      <w:r>
        <w:rPr>
          <w:color w:val="0070C0"/>
          <w:sz w:val="24"/>
          <w:szCs w:val="24"/>
        </w:rPr>
        <w:t>1429</w:t>
      </w:r>
      <w:r w:rsidRPr="00CF672C">
        <w:rPr>
          <w:color w:val="0070C0"/>
          <w:sz w:val="24"/>
          <w:szCs w:val="24"/>
        </w:rPr>
        <w:t xml:space="preserve"> «Об утверждении отчета  об исполнении бюджета Нерюнгринского района  за январь-</w:t>
      </w:r>
      <w:r>
        <w:rPr>
          <w:color w:val="0070C0"/>
          <w:sz w:val="24"/>
          <w:szCs w:val="24"/>
        </w:rPr>
        <w:t>июнь</w:t>
      </w:r>
      <w:r w:rsidRPr="00CF672C">
        <w:rPr>
          <w:color w:val="0070C0"/>
          <w:sz w:val="24"/>
          <w:szCs w:val="24"/>
        </w:rPr>
        <w:t xml:space="preserve"> 2023 года» в сумме </w:t>
      </w:r>
      <w:r>
        <w:rPr>
          <w:color w:val="0070C0"/>
          <w:sz w:val="24"/>
          <w:szCs w:val="24"/>
        </w:rPr>
        <w:t>592 365,8</w:t>
      </w:r>
      <w:r w:rsidRPr="00CF672C">
        <w:rPr>
          <w:color w:val="0070C0"/>
          <w:sz w:val="24"/>
          <w:szCs w:val="24"/>
        </w:rPr>
        <w:t xml:space="preserve"> тыс. рублей. Фактически, при исполнении бюджета на 01.0</w:t>
      </w:r>
      <w:r>
        <w:rPr>
          <w:color w:val="0070C0"/>
          <w:sz w:val="24"/>
          <w:szCs w:val="24"/>
        </w:rPr>
        <w:t>7</w:t>
      </w:r>
      <w:r w:rsidRPr="00CF672C">
        <w:rPr>
          <w:color w:val="0070C0"/>
          <w:sz w:val="24"/>
          <w:szCs w:val="24"/>
        </w:rPr>
        <w:t xml:space="preserve">.2023 года образовался профицит на сумму </w:t>
      </w:r>
      <w:r w:rsidRPr="005E1085">
        <w:rPr>
          <w:color w:val="0070C0"/>
          <w:sz w:val="24"/>
          <w:szCs w:val="24"/>
        </w:rPr>
        <w:t>194 561,9</w:t>
      </w:r>
      <w:r>
        <w:rPr>
          <w:color w:val="0070C0"/>
        </w:rPr>
        <w:t xml:space="preserve"> </w:t>
      </w:r>
      <w:r w:rsidR="00450C64">
        <w:rPr>
          <w:color w:val="0070C0"/>
          <w:sz w:val="24"/>
          <w:szCs w:val="24"/>
        </w:rPr>
        <w:t>тыс. рублей.</w:t>
      </w:r>
    </w:p>
    <w:p w:rsidR="005E1085" w:rsidRPr="005E1085" w:rsidRDefault="005E1085" w:rsidP="005E10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670EEB" w:rsidRPr="00CF672C" w:rsidRDefault="00670EEB" w:rsidP="005E108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F672C">
        <w:rPr>
          <w:rFonts w:ascii="Times New Roman" w:hAnsi="Times New Roman" w:cs="Times New Roman"/>
          <w:color w:val="0070C0"/>
          <w:sz w:val="24"/>
          <w:szCs w:val="24"/>
        </w:rPr>
        <w:t>Анализ источников покрытия дефицита бюджета Нерюнгринского района на 01</w:t>
      </w:r>
      <w:r w:rsidR="003903E3">
        <w:rPr>
          <w:rFonts w:ascii="Times New Roman" w:hAnsi="Times New Roman" w:cs="Times New Roman"/>
          <w:color w:val="0070C0"/>
          <w:sz w:val="24"/>
          <w:szCs w:val="24"/>
        </w:rPr>
        <w:t>.07</w:t>
      </w:r>
      <w:r w:rsidRPr="00CF672C">
        <w:rPr>
          <w:rFonts w:ascii="Times New Roman" w:hAnsi="Times New Roman" w:cs="Times New Roman"/>
          <w:color w:val="0070C0"/>
          <w:sz w:val="24"/>
          <w:szCs w:val="24"/>
        </w:rPr>
        <w:t>.2023 года приведен в таблице:</w:t>
      </w:r>
    </w:p>
    <w:p w:rsidR="00670EEB" w:rsidRPr="004152AC" w:rsidRDefault="00670EEB" w:rsidP="00670EEB">
      <w:pPr>
        <w:spacing w:after="0" w:line="240" w:lineRule="auto"/>
        <w:ind w:right="141" w:firstLine="283"/>
        <w:rPr>
          <w:rFonts w:ascii="Times New Roman" w:hAnsi="Times New Roman" w:cs="Times New Roman"/>
          <w:color w:val="0070C0"/>
          <w:sz w:val="24"/>
          <w:szCs w:val="24"/>
        </w:rPr>
      </w:pPr>
      <w:r w:rsidRPr="004152AC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                                                                  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140"/>
        <w:gridCol w:w="1978"/>
        <w:gridCol w:w="2127"/>
        <w:gridCol w:w="2409"/>
      </w:tblGrid>
      <w:tr w:rsidR="00670EEB" w:rsidRPr="004152AC" w:rsidTr="003903E3">
        <w:trPr>
          <w:trHeight w:val="77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EB" w:rsidRPr="004152AC" w:rsidRDefault="00670EEB" w:rsidP="0039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4152A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Наименование источников покрытия дефицита бюджета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EB" w:rsidRPr="004152AC" w:rsidRDefault="00670EEB" w:rsidP="0039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4152A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Уточненный годовой план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EB" w:rsidRPr="004152AC" w:rsidRDefault="00A035B3" w:rsidP="0039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Фактическое исполнение на 01.07.2023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EB" w:rsidRPr="004152AC" w:rsidRDefault="00670EEB" w:rsidP="0039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4152A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670EEB" w:rsidRPr="004152AC" w:rsidTr="003903E3">
        <w:trPr>
          <w:trHeight w:val="541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EB" w:rsidRPr="004152AC" w:rsidRDefault="00670EEB" w:rsidP="00390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4152AC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Всего источники покрытия дефицита бюджета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EEB" w:rsidRPr="004152AC" w:rsidRDefault="00A94192" w:rsidP="0039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592 365,8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EEB" w:rsidRPr="004152AC" w:rsidRDefault="00670EEB" w:rsidP="00A9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4152AC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 xml:space="preserve">- </w:t>
            </w:r>
            <w:r w:rsidR="00A94192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194 561,9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EB" w:rsidRPr="004152AC" w:rsidRDefault="00670EEB" w:rsidP="003903E3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4152AC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 </w:t>
            </w:r>
          </w:p>
        </w:tc>
      </w:tr>
      <w:tr w:rsidR="00670EEB" w:rsidRPr="004152AC" w:rsidTr="003903E3">
        <w:trPr>
          <w:trHeight w:val="4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EB" w:rsidRPr="004152AC" w:rsidRDefault="00670EEB" w:rsidP="00390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4152A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Изменение остатков средств на счетах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EEB" w:rsidRPr="004152AC" w:rsidRDefault="00A94192" w:rsidP="0039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589 768,8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EEB" w:rsidRPr="004152AC" w:rsidRDefault="00670EEB" w:rsidP="002F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4152A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- </w:t>
            </w:r>
            <w:r w:rsidR="002F1C9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195 231,9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EB" w:rsidRPr="004152AC" w:rsidRDefault="00670EEB" w:rsidP="003903E3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4152AC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 </w:t>
            </w:r>
          </w:p>
        </w:tc>
      </w:tr>
      <w:tr w:rsidR="00670EEB" w:rsidRPr="004152AC" w:rsidTr="003903E3">
        <w:trPr>
          <w:trHeight w:val="69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EB" w:rsidRPr="004152AC" w:rsidRDefault="00670EEB" w:rsidP="00390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4152A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EEB" w:rsidRPr="004152AC" w:rsidRDefault="00670EEB" w:rsidP="0039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EEB" w:rsidRPr="004152AC" w:rsidRDefault="00670EEB" w:rsidP="0039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EB" w:rsidRPr="004152AC" w:rsidRDefault="00670EEB" w:rsidP="00390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670EEB" w:rsidRPr="004152AC" w:rsidTr="003903E3">
        <w:trPr>
          <w:trHeight w:val="89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EB" w:rsidRPr="004152AC" w:rsidRDefault="00670EEB" w:rsidP="00390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4152A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Погашение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EEB" w:rsidRPr="004152AC" w:rsidRDefault="00670EEB" w:rsidP="0039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EEB" w:rsidRPr="004152AC" w:rsidRDefault="00670EEB" w:rsidP="0039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EB" w:rsidRPr="004152AC" w:rsidRDefault="00670EEB" w:rsidP="0039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670EEB" w:rsidRPr="004152AC" w:rsidTr="003903E3">
        <w:trPr>
          <w:trHeight w:val="95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EB" w:rsidRPr="004152AC" w:rsidRDefault="00670EEB" w:rsidP="00390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4152A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Возврат  бюджетных кредитов, предоставленных  юридическим лицам в валюте Российской Федерации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EEB" w:rsidRPr="004152AC" w:rsidRDefault="00670EEB" w:rsidP="0039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EEB" w:rsidRPr="004152AC" w:rsidRDefault="00670EEB" w:rsidP="0039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EB" w:rsidRPr="004152AC" w:rsidRDefault="00670EEB" w:rsidP="00390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670EEB" w:rsidRPr="004152AC" w:rsidTr="003903E3">
        <w:trPr>
          <w:trHeight w:val="711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EB" w:rsidRPr="004152AC" w:rsidRDefault="00670EEB" w:rsidP="00390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4152A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Предоставление бюджетных кредитов из бюджета муниципального района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EEB" w:rsidRPr="004152AC" w:rsidRDefault="00670EEB" w:rsidP="0039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EEB" w:rsidRPr="004152AC" w:rsidRDefault="00670EEB" w:rsidP="0039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EB" w:rsidRPr="004152AC" w:rsidRDefault="00670EEB" w:rsidP="00390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670EEB" w:rsidRPr="004152AC" w:rsidTr="003903E3">
        <w:trPr>
          <w:trHeight w:val="531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EB" w:rsidRPr="004152AC" w:rsidRDefault="00670EEB" w:rsidP="00390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4152A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Возврат бюджетных кредитов в бюджет муниципального района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EEB" w:rsidRPr="004152AC" w:rsidRDefault="00670EEB" w:rsidP="0039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4152A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2 597,0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EEB" w:rsidRPr="004152AC" w:rsidRDefault="002F1C9E" w:rsidP="0039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EB" w:rsidRPr="002A6ACC" w:rsidRDefault="00670EEB" w:rsidP="0039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2A6A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Погашение кредитов, ранее выданных бюджетам поселений.</w:t>
            </w:r>
          </w:p>
        </w:tc>
      </w:tr>
      <w:tr w:rsidR="00670EEB" w:rsidRPr="004152AC" w:rsidTr="003903E3">
        <w:trPr>
          <w:trHeight w:val="53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EEB" w:rsidRPr="004152AC" w:rsidRDefault="00670EEB" w:rsidP="00390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4152A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EEB" w:rsidRPr="004152AC" w:rsidRDefault="00670EEB" w:rsidP="0039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4152A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EEB" w:rsidRPr="004152AC" w:rsidRDefault="00670EEB" w:rsidP="0039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4152A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EEB" w:rsidRPr="004152AC" w:rsidRDefault="00670EEB" w:rsidP="0039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</w:tbl>
    <w:p w:rsidR="00670EEB" w:rsidRPr="00B05D97" w:rsidRDefault="00670EEB" w:rsidP="00670EEB">
      <w:pPr>
        <w:pStyle w:val="25"/>
        <w:spacing w:after="0" w:line="240" w:lineRule="auto"/>
        <w:ind w:left="0"/>
        <w:jc w:val="both"/>
        <w:rPr>
          <w:color w:val="002060"/>
          <w:sz w:val="24"/>
          <w:szCs w:val="24"/>
        </w:rPr>
      </w:pPr>
      <w:r w:rsidRPr="00B05D97">
        <w:rPr>
          <w:color w:val="002060"/>
          <w:sz w:val="24"/>
          <w:szCs w:val="24"/>
        </w:rPr>
        <w:tab/>
      </w:r>
    </w:p>
    <w:p w:rsidR="00670EEB" w:rsidRDefault="00670EEB" w:rsidP="00670EEB">
      <w:pPr>
        <w:pStyle w:val="25"/>
        <w:spacing w:after="0" w:line="240" w:lineRule="auto"/>
        <w:ind w:left="0" w:firstLine="708"/>
        <w:jc w:val="both"/>
        <w:rPr>
          <w:color w:val="0070C0"/>
          <w:sz w:val="24"/>
          <w:szCs w:val="24"/>
        </w:rPr>
      </w:pPr>
      <w:r w:rsidRPr="00DB0A73">
        <w:rPr>
          <w:color w:val="0070C0"/>
          <w:sz w:val="24"/>
          <w:szCs w:val="24"/>
        </w:rPr>
        <w:t>Как видно из данных, приведенных в таблице, результатом фактического исполнения бюджет</w:t>
      </w:r>
      <w:r w:rsidR="00391463">
        <w:rPr>
          <w:color w:val="0070C0"/>
          <w:sz w:val="24"/>
          <w:szCs w:val="24"/>
        </w:rPr>
        <w:t>а Нерюнгринского района на 01.07</w:t>
      </w:r>
      <w:r w:rsidRPr="00DB0A73">
        <w:rPr>
          <w:color w:val="0070C0"/>
          <w:sz w:val="24"/>
          <w:szCs w:val="24"/>
        </w:rPr>
        <w:t xml:space="preserve">.2023 года стал профицит в сумме </w:t>
      </w:r>
      <w:r w:rsidR="00391463">
        <w:rPr>
          <w:color w:val="0070C0"/>
          <w:sz w:val="24"/>
          <w:szCs w:val="24"/>
        </w:rPr>
        <w:t>194 561,9</w:t>
      </w:r>
      <w:r w:rsidRPr="00DB0A73">
        <w:rPr>
          <w:b/>
          <w:color w:val="0070C0"/>
        </w:rPr>
        <w:t xml:space="preserve"> </w:t>
      </w:r>
      <w:r w:rsidRPr="00DB0A73">
        <w:rPr>
          <w:color w:val="0070C0"/>
          <w:sz w:val="24"/>
          <w:szCs w:val="24"/>
        </w:rPr>
        <w:t xml:space="preserve">тыс. рублей. </w:t>
      </w:r>
    </w:p>
    <w:p w:rsidR="002F1C9E" w:rsidRPr="00B75E5B" w:rsidRDefault="00705717" w:rsidP="00670EEB">
      <w:pPr>
        <w:pStyle w:val="25"/>
        <w:spacing w:after="0" w:line="240" w:lineRule="auto"/>
        <w:ind w:left="0" w:firstLine="708"/>
        <w:jc w:val="both"/>
        <w:rPr>
          <w:color w:val="0070C0"/>
          <w:sz w:val="24"/>
          <w:szCs w:val="24"/>
        </w:rPr>
      </w:pPr>
      <w:proofErr w:type="gramStart"/>
      <w:r w:rsidRPr="00B75E5B">
        <w:rPr>
          <w:b/>
          <w:color w:val="0070C0"/>
          <w:sz w:val="24"/>
          <w:szCs w:val="24"/>
        </w:rPr>
        <w:t>Анализ показал</w:t>
      </w:r>
      <w:r w:rsidR="002F1C9E" w:rsidRPr="00B75E5B">
        <w:rPr>
          <w:color w:val="0070C0"/>
          <w:sz w:val="24"/>
          <w:szCs w:val="24"/>
        </w:rPr>
        <w:t>, что в приложении № 3</w:t>
      </w:r>
      <w:r w:rsidR="00B75E5B" w:rsidRPr="00B75E5B">
        <w:rPr>
          <w:color w:val="0070C0"/>
          <w:sz w:val="24"/>
          <w:szCs w:val="24"/>
        </w:rPr>
        <w:t xml:space="preserve"> «Источники финансирования бюджета Нерюнгринского района за январь-июнь 2023 года»</w:t>
      </w:r>
      <w:r w:rsidR="00B75E5B">
        <w:rPr>
          <w:color w:val="0070C0"/>
          <w:sz w:val="24"/>
          <w:szCs w:val="24"/>
        </w:rPr>
        <w:t>,</w:t>
      </w:r>
      <w:r w:rsidR="00B75E5B" w:rsidRPr="00B75E5B">
        <w:rPr>
          <w:color w:val="0070C0"/>
          <w:sz w:val="24"/>
          <w:szCs w:val="24"/>
        </w:rPr>
        <w:t xml:space="preserve"> в графе «Исполнено»</w:t>
      </w:r>
      <w:r w:rsidR="00B75E5B">
        <w:rPr>
          <w:color w:val="0070C0"/>
          <w:sz w:val="24"/>
          <w:szCs w:val="24"/>
        </w:rPr>
        <w:t>,</w:t>
      </w:r>
      <w:r w:rsidR="002F1C9E" w:rsidRPr="00B75E5B">
        <w:rPr>
          <w:color w:val="0070C0"/>
          <w:sz w:val="24"/>
          <w:szCs w:val="24"/>
        </w:rPr>
        <w:t xml:space="preserve"> </w:t>
      </w:r>
      <w:r w:rsidR="00B75E5B" w:rsidRPr="00B75E5B">
        <w:rPr>
          <w:color w:val="0070C0"/>
          <w:sz w:val="24"/>
          <w:szCs w:val="24"/>
        </w:rPr>
        <w:t>П</w:t>
      </w:r>
      <w:r w:rsidR="002F1C9E" w:rsidRPr="00B75E5B">
        <w:rPr>
          <w:color w:val="0070C0"/>
          <w:sz w:val="24"/>
          <w:szCs w:val="24"/>
        </w:rPr>
        <w:t>оста</w:t>
      </w:r>
      <w:r w:rsidR="00B75E5B" w:rsidRPr="00B75E5B">
        <w:rPr>
          <w:color w:val="0070C0"/>
          <w:sz w:val="24"/>
          <w:szCs w:val="24"/>
        </w:rPr>
        <w:t>но</w:t>
      </w:r>
      <w:r w:rsidR="002F1C9E" w:rsidRPr="00B75E5B">
        <w:rPr>
          <w:color w:val="0070C0"/>
          <w:sz w:val="24"/>
          <w:szCs w:val="24"/>
        </w:rPr>
        <w:t>вления Нерюнгринской районной администрации</w:t>
      </w:r>
      <w:r w:rsidRPr="00B75E5B">
        <w:rPr>
          <w:color w:val="0070C0"/>
          <w:sz w:val="24"/>
          <w:szCs w:val="24"/>
        </w:rPr>
        <w:t xml:space="preserve"> от 14.07.2023 № 1429 «Об утверждении отчета об исполнении бюджета за январь-июнь 2023 года», не отражен возврат бюджетных кредитов в бюджет муниципального района,  ранее выданных бюджетам поселений</w:t>
      </w:r>
      <w:r w:rsidR="00B75E5B" w:rsidRPr="00B75E5B">
        <w:rPr>
          <w:color w:val="0070C0"/>
          <w:sz w:val="24"/>
          <w:szCs w:val="24"/>
        </w:rPr>
        <w:t xml:space="preserve"> в сумме 670,0 тыс. рублей по состоянию на 01.07.2023 года.</w:t>
      </w:r>
      <w:proofErr w:type="gramEnd"/>
    </w:p>
    <w:p w:rsidR="00670EEB" w:rsidRPr="00DB0A73" w:rsidRDefault="00670EEB" w:rsidP="00670EEB">
      <w:pPr>
        <w:spacing w:after="0" w:line="240" w:lineRule="auto"/>
        <w:ind w:firstLine="708"/>
        <w:jc w:val="both"/>
        <w:rPr>
          <w:rFonts w:ascii="PT Serif" w:hAnsi="PT Serif"/>
          <w:color w:val="0070C0"/>
          <w:sz w:val="23"/>
          <w:szCs w:val="23"/>
          <w:shd w:val="clear" w:color="auto" w:fill="FFFFFF"/>
        </w:rPr>
      </w:pPr>
      <w:proofErr w:type="gramStart"/>
      <w:r w:rsidRPr="00DB0A73">
        <w:rPr>
          <w:rFonts w:ascii="Times New Roman" w:hAnsi="Times New Roman" w:cs="Times New Roman"/>
          <w:color w:val="0070C0"/>
          <w:sz w:val="24"/>
          <w:szCs w:val="24"/>
        </w:rPr>
        <w:t>Согласно пункта</w:t>
      </w:r>
      <w:proofErr w:type="gramEnd"/>
      <w:r w:rsidRPr="00DB0A73">
        <w:rPr>
          <w:rFonts w:ascii="Times New Roman" w:hAnsi="Times New Roman" w:cs="Times New Roman"/>
          <w:color w:val="0070C0"/>
          <w:sz w:val="24"/>
          <w:szCs w:val="24"/>
        </w:rPr>
        <w:t xml:space="preserve"> 134 Инструкции 191н от 28.12.2010 в Отчете об исполнении бюджета (ф.0503117) </w:t>
      </w:r>
      <w:r w:rsidRPr="00DB0A73">
        <w:rPr>
          <w:rFonts w:ascii="PT Serif" w:hAnsi="PT Serif"/>
          <w:color w:val="0070C0"/>
          <w:sz w:val="23"/>
          <w:szCs w:val="23"/>
          <w:shd w:val="clear" w:color="auto" w:fill="FFFFFF"/>
        </w:rPr>
        <w:t>по </w:t>
      </w:r>
      <w:hyperlink r:id="rId22" w:anchor="/document/12181732/entry/50311701" w:history="1">
        <w:r w:rsidRPr="00DB0A73">
          <w:rPr>
            <w:rFonts w:ascii="PT Serif" w:hAnsi="PT Serif"/>
            <w:color w:val="0070C0"/>
            <w:sz w:val="23"/>
            <w:szCs w:val="23"/>
            <w:shd w:val="clear" w:color="auto" w:fill="FFFFFF"/>
          </w:rPr>
          <w:t>разделу</w:t>
        </w:r>
      </w:hyperlink>
      <w:r w:rsidRPr="00DB0A73">
        <w:rPr>
          <w:rFonts w:ascii="PT Serif" w:hAnsi="PT Serif"/>
          <w:color w:val="0070C0"/>
          <w:sz w:val="23"/>
          <w:szCs w:val="23"/>
          <w:shd w:val="clear" w:color="auto" w:fill="FFFFFF"/>
        </w:rPr>
        <w:t xml:space="preserve">  "Источники финансирования дефицита бюджета"  в графе 5 отражаются данные по исполнению бюджета соответственно по разделам. </w:t>
      </w:r>
    </w:p>
    <w:p w:rsidR="00670EEB" w:rsidRDefault="00670EEB" w:rsidP="00670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05717">
        <w:rPr>
          <w:rFonts w:ascii="PT Serif" w:hAnsi="PT Serif"/>
          <w:b/>
          <w:color w:val="0070C0"/>
          <w:sz w:val="24"/>
          <w:szCs w:val="24"/>
          <w:shd w:val="clear" w:color="auto" w:fill="FFFFFF"/>
        </w:rPr>
        <w:t>Анализом установлено</w:t>
      </w:r>
      <w:r w:rsidRPr="00DB0A73">
        <w:rPr>
          <w:rFonts w:ascii="PT Serif" w:hAnsi="PT Serif"/>
          <w:color w:val="0070C0"/>
          <w:sz w:val="23"/>
          <w:szCs w:val="23"/>
          <w:shd w:val="clear" w:color="auto" w:fill="FFFFFF"/>
        </w:rPr>
        <w:t xml:space="preserve"> несоответствие</w:t>
      </w:r>
      <w:r>
        <w:rPr>
          <w:rFonts w:ascii="PT Serif" w:hAnsi="PT Serif"/>
          <w:color w:val="0070C0"/>
          <w:sz w:val="23"/>
          <w:szCs w:val="23"/>
          <w:shd w:val="clear" w:color="auto" w:fill="FFFFFF"/>
        </w:rPr>
        <w:t xml:space="preserve"> между показателями</w:t>
      </w:r>
      <w:r w:rsidRPr="00DB0A73">
        <w:rPr>
          <w:rFonts w:ascii="PT Serif" w:hAnsi="PT Serif"/>
          <w:color w:val="0070C0"/>
          <w:sz w:val="23"/>
          <w:szCs w:val="23"/>
          <w:shd w:val="clear" w:color="auto" w:fill="FFFFFF"/>
        </w:rPr>
        <w:t xml:space="preserve"> </w:t>
      </w:r>
      <w:r w:rsidRPr="00DB0A73">
        <w:rPr>
          <w:rFonts w:ascii="Times New Roman" w:hAnsi="Times New Roman" w:cs="Times New Roman"/>
          <w:color w:val="0070C0"/>
          <w:sz w:val="24"/>
          <w:szCs w:val="24"/>
        </w:rPr>
        <w:t>и</w:t>
      </w:r>
      <w:r>
        <w:rPr>
          <w:rFonts w:ascii="Times New Roman" w:hAnsi="Times New Roman" w:cs="Times New Roman"/>
          <w:color w:val="0070C0"/>
          <w:sz w:val="24"/>
          <w:szCs w:val="24"/>
        </w:rPr>
        <w:t>сполненных бюджетных назначений</w:t>
      </w:r>
      <w:r w:rsidRPr="00DB0A73">
        <w:rPr>
          <w:rFonts w:ascii="Times New Roman" w:eastAsia="Calibri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70C0"/>
          <w:sz w:val="24"/>
          <w:szCs w:val="24"/>
          <w:shd w:val="clear" w:color="auto" w:fill="FFFFFF"/>
        </w:rPr>
        <w:t>раздела</w:t>
      </w:r>
      <w:r w:rsidRPr="00DB0A73">
        <w:rPr>
          <w:rFonts w:ascii="Times New Roman" w:eastAsia="Calibri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 «Доходы бюджета», раздела</w:t>
      </w:r>
      <w:r w:rsidRPr="00DB0A7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2 «Расходы бюджета» 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 показателями 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>исполнения раздела 3 «Источники финансирования дефицита бюджета» по графе 5 в Отчете</w:t>
      </w:r>
      <w:r w:rsidRPr="00DB0A7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об исполнении бюджета (ф.0503117</w:t>
      </w:r>
      <w:r w:rsidRPr="00DB014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). Отклонени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е составило </w:t>
      </w:r>
      <w:r w:rsidR="0039146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166 483,9</w:t>
      </w:r>
      <w:r w:rsidRPr="00DB014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тыс. рублей.</w:t>
      </w:r>
    </w:p>
    <w:p w:rsidR="00670EEB" w:rsidRDefault="00670EEB" w:rsidP="00670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B0A7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6B1B7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Сведения по расхождению показателей исполнения  бюджетных назначений и расш</w:t>
      </w:r>
      <w:r w:rsidR="0039146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ифровка возникших отклонений в 1 полугодии</w:t>
      </w:r>
      <w:r w:rsidRPr="006B1B7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2023 года, в Контрольно-счетную палату МО «Нерюнгринский район» не предоставлены.</w:t>
      </w:r>
    </w:p>
    <w:p w:rsidR="00391463" w:rsidRDefault="00391463" w:rsidP="00670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391463" w:rsidRPr="00DB0A73" w:rsidRDefault="00391463" w:rsidP="00670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C95BD8" w:rsidRPr="00F377E5" w:rsidRDefault="00C95BD8" w:rsidP="00C95BD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377E5">
        <w:rPr>
          <w:rFonts w:ascii="Times New Roman" w:hAnsi="Times New Roman" w:cs="Times New Roman"/>
          <w:b/>
          <w:color w:val="0070C0"/>
          <w:sz w:val="28"/>
          <w:szCs w:val="28"/>
        </w:rPr>
        <w:t>8. Анализ реализации муниципальных программ муниципального образования «Не</w:t>
      </w:r>
      <w:r w:rsidR="00F377E5" w:rsidRPr="00F377E5">
        <w:rPr>
          <w:rFonts w:ascii="Times New Roman" w:hAnsi="Times New Roman" w:cs="Times New Roman"/>
          <w:b/>
          <w:color w:val="0070C0"/>
          <w:sz w:val="28"/>
          <w:szCs w:val="28"/>
        </w:rPr>
        <w:t>рюнгринский район» на 01.07.2023</w:t>
      </w:r>
      <w:r w:rsidRPr="00F377E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года </w:t>
      </w:r>
    </w:p>
    <w:p w:rsidR="00C95BD8" w:rsidRPr="009D7145" w:rsidRDefault="00C95BD8" w:rsidP="00C95B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7E5" w:rsidRPr="002F3579" w:rsidRDefault="00F377E5" w:rsidP="00F377E5">
      <w:pPr>
        <w:pStyle w:val="3"/>
        <w:shd w:val="clear" w:color="auto" w:fill="auto"/>
        <w:spacing w:before="0" w:line="240" w:lineRule="auto"/>
        <w:ind w:firstLine="708"/>
        <w:jc w:val="both"/>
        <w:rPr>
          <w:color w:val="0070C0"/>
          <w:sz w:val="24"/>
          <w:szCs w:val="24"/>
        </w:rPr>
      </w:pPr>
      <w:r w:rsidRPr="002F3579">
        <w:rPr>
          <w:color w:val="0070C0"/>
          <w:sz w:val="24"/>
          <w:szCs w:val="24"/>
        </w:rPr>
        <w:t>В соответствии со статьей 179 БК РФ за счет бюджета муниципального образования Нерюнгринского района по состоянию на 01.0</w:t>
      </w:r>
      <w:r>
        <w:rPr>
          <w:color w:val="0070C0"/>
          <w:sz w:val="24"/>
          <w:szCs w:val="24"/>
        </w:rPr>
        <w:t>7</w:t>
      </w:r>
      <w:r w:rsidRPr="002F3579">
        <w:rPr>
          <w:color w:val="0070C0"/>
          <w:sz w:val="24"/>
          <w:szCs w:val="24"/>
        </w:rPr>
        <w:t xml:space="preserve">.2023 года финансируется </w:t>
      </w:r>
      <w:r w:rsidRPr="00F377E5">
        <w:rPr>
          <w:color w:val="0070C0"/>
          <w:sz w:val="24"/>
          <w:szCs w:val="24"/>
        </w:rPr>
        <w:t>18</w:t>
      </w:r>
      <w:r w:rsidRPr="002F3579">
        <w:rPr>
          <w:color w:val="0070C0"/>
          <w:sz w:val="24"/>
          <w:szCs w:val="24"/>
        </w:rPr>
        <w:t xml:space="preserve"> муниципальных программ, в том числе:</w:t>
      </w:r>
    </w:p>
    <w:p w:rsidR="00F377E5" w:rsidRPr="00F377E5" w:rsidRDefault="00F377E5" w:rsidP="00F377E5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</w:pPr>
      <w:r w:rsidRPr="00F377E5">
        <w:rPr>
          <w:rStyle w:val="30"/>
          <w:rFonts w:eastAsiaTheme="minorHAnsi"/>
          <w:b w:val="0"/>
          <w:i w:val="0"/>
          <w:color w:val="0070C0"/>
          <w:sz w:val="24"/>
          <w:szCs w:val="24"/>
          <w:u w:val="none"/>
        </w:rPr>
        <w:t>1.</w:t>
      </w:r>
      <w:r w:rsidRPr="00F377E5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 xml:space="preserve"> Муниципальная программа</w:t>
      </w:r>
      <w:r w:rsidRPr="00F377E5">
        <w:rPr>
          <w:rStyle w:val="30"/>
          <w:rFonts w:eastAsiaTheme="minorHAnsi"/>
          <w:b w:val="0"/>
          <w:i w:val="0"/>
          <w:color w:val="0070C0"/>
          <w:sz w:val="24"/>
          <w:szCs w:val="24"/>
          <w:u w:val="none"/>
        </w:rPr>
        <w:t xml:space="preserve"> «Развитие системы образования  Нерюнгринского района на </w:t>
      </w:r>
      <w:r w:rsidRPr="00F377E5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2021 - 2025 годы».</w:t>
      </w:r>
    </w:p>
    <w:p w:rsidR="00F377E5" w:rsidRPr="00F377E5" w:rsidRDefault="00F377E5" w:rsidP="00F377E5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</w:pPr>
      <w:r w:rsidRPr="00F377E5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2. Муниципальная программа «Социально - культурная деятельность учреждений культуры Нерюнгринского района на 2021 - 2025 годы».</w:t>
      </w:r>
    </w:p>
    <w:p w:rsidR="00F377E5" w:rsidRPr="00F377E5" w:rsidRDefault="00F377E5" w:rsidP="00F377E5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</w:pPr>
      <w:r w:rsidRPr="00F377E5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3. Муниципальная программа «Развитие субъектов малого и среднего предпринимательства в муниципальном образовании «Нерюнгринский район» на 2021 - 2025 годы».</w:t>
      </w:r>
    </w:p>
    <w:p w:rsidR="00F377E5" w:rsidRPr="00D64C4C" w:rsidRDefault="00F377E5" w:rsidP="00F377E5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</w:pP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4. Муниципальная программа «Развитие агропромышленного комплекса в Нерюнгринском районе на 2021 - 2025 годы».</w:t>
      </w:r>
    </w:p>
    <w:p w:rsidR="00F377E5" w:rsidRPr="00D64C4C" w:rsidRDefault="00F377E5" w:rsidP="00F377E5">
      <w:pPr>
        <w:tabs>
          <w:tab w:val="left" w:pos="284"/>
          <w:tab w:val="left" w:pos="111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</w:pP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5. Муниципальная программа «Повышение безопасности дорожного движения на межселенных автодорогах Нерюнгринского района на 2021-2025 годы».</w:t>
      </w:r>
    </w:p>
    <w:p w:rsidR="00F377E5" w:rsidRPr="00D64C4C" w:rsidRDefault="00F377E5" w:rsidP="00F377E5">
      <w:pPr>
        <w:pStyle w:val="3"/>
        <w:shd w:val="clear" w:color="auto" w:fill="auto"/>
        <w:spacing w:before="0" w:line="240" w:lineRule="auto"/>
        <w:ind w:firstLine="0"/>
        <w:jc w:val="both"/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</w:pP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6. Муниципальная программа «</w:t>
      </w:r>
      <w:proofErr w:type="spellStart"/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Энергоресурсосбережение</w:t>
      </w:r>
      <w:proofErr w:type="spellEnd"/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 xml:space="preserve"> и повышение энергетической эффективности муниципального образования «Нерюнгринский район» на 2021-2025 годы».</w:t>
      </w:r>
    </w:p>
    <w:p w:rsidR="00F377E5" w:rsidRPr="00D64C4C" w:rsidRDefault="00F377E5" w:rsidP="00F377E5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</w:pP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 xml:space="preserve">7. Муниципальная программа «Благоустройство и содержание </w:t>
      </w:r>
      <w:proofErr w:type="spellStart"/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межпоселенческих</w:t>
      </w:r>
      <w:proofErr w:type="spellEnd"/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 xml:space="preserve"> мест захоронения Нерюнгринского района (городское кладбище) на территории Нерюнгринского района на 2021-2025 годы». </w:t>
      </w:r>
    </w:p>
    <w:p w:rsidR="00F377E5" w:rsidRPr="00D64C4C" w:rsidRDefault="00F377E5" w:rsidP="00F377E5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</w:pPr>
      <w:r w:rsidRPr="00D64C4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8. </w:t>
      </w: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Муниципальная программа «Охрана окружающей среды и природных ресурсов</w:t>
      </w:r>
      <w:r w:rsidRPr="00D64C4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Нерюнгринского района на </w:t>
      </w: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2021 - 2025 годы».</w:t>
      </w:r>
    </w:p>
    <w:p w:rsidR="00F377E5" w:rsidRPr="00D64C4C" w:rsidRDefault="00F377E5" w:rsidP="00F377E5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</w:pP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9. Муниципальная программа «Профилактика правонарушений и укрепление правопорядка в Нерюнгринском районе на 2021 - 2025 годы».</w:t>
      </w:r>
    </w:p>
    <w:p w:rsidR="00F377E5" w:rsidRPr="00D64C4C" w:rsidRDefault="00F377E5" w:rsidP="00F377E5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</w:pPr>
      <w:r w:rsidRPr="00D64C4C">
        <w:rPr>
          <w:rFonts w:ascii="Times New Roman" w:hAnsi="Times New Roman" w:cs="Times New Roman"/>
          <w:color w:val="0070C0"/>
          <w:sz w:val="24"/>
          <w:szCs w:val="24"/>
        </w:rPr>
        <w:t>10.</w:t>
      </w: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 xml:space="preserve"> Муниципальная программа</w:t>
      </w:r>
      <w:r w:rsidRPr="00D64C4C">
        <w:rPr>
          <w:rFonts w:ascii="Times New Roman" w:hAnsi="Times New Roman" w:cs="Times New Roman"/>
          <w:color w:val="0070C0"/>
          <w:sz w:val="24"/>
          <w:szCs w:val="24"/>
        </w:rPr>
        <w:t xml:space="preserve"> «Профилактика экстремизма и терроризма на территории муниципального образования  «Нерюнгринский район» на  </w:t>
      </w: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2021 - 2025 годы».</w:t>
      </w:r>
    </w:p>
    <w:p w:rsidR="00F377E5" w:rsidRPr="00D64C4C" w:rsidRDefault="00F377E5" w:rsidP="00F377E5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</w:pP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11. Муниципальная программа «Защита населения и территории Нерюнгринского района от чрезвычайных ситуаций природного и техногенного характера на 2021 - 2025 годы».</w:t>
      </w:r>
    </w:p>
    <w:p w:rsidR="00F377E5" w:rsidRPr="00D64C4C" w:rsidRDefault="00F377E5" w:rsidP="00F377E5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</w:pPr>
      <w:r w:rsidRPr="00D64C4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12. </w:t>
      </w: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Муниципальная программа «</w:t>
      </w:r>
      <w:r w:rsidRPr="00D64C4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Реализация муниципальной молодежной политики в Нерюнгринском районе на </w:t>
      </w: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2021 - 2025 годы».</w:t>
      </w:r>
    </w:p>
    <w:p w:rsidR="00F377E5" w:rsidRPr="00D64C4C" w:rsidRDefault="00F377E5" w:rsidP="00F377E5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</w:pP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13. Муниципальная программа «Развитие физической культуры и спорта в муниципальном образовании «Нерюнгринский район» на 2021 - 2025 годы».</w:t>
      </w:r>
    </w:p>
    <w:p w:rsidR="00F377E5" w:rsidRPr="00D64C4C" w:rsidRDefault="00F377E5" w:rsidP="00F377E5">
      <w:pPr>
        <w:tabs>
          <w:tab w:val="left" w:pos="112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14. Муниципальная программа «Реализация отдельных направлений социальной политики в Нерюнгринском районе на 2021 - 2025 годы».</w:t>
      </w:r>
    </w:p>
    <w:p w:rsidR="00F377E5" w:rsidRPr="00D64C4C" w:rsidRDefault="00F377E5" w:rsidP="00F377E5">
      <w:pPr>
        <w:spacing w:after="0" w:line="240" w:lineRule="auto"/>
        <w:jc w:val="both"/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</w:pP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15. Муниципальная программа «Обеспечение жильем молодых семей Нерюнгринского района на 2021-2025 годы».</w:t>
      </w:r>
    </w:p>
    <w:p w:rsidR="00F377E5" w:rsidRPr="00D64C4C" w:rsidRDefault="00F377E5" w:rsidP="00F377E5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</w:pP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16.Муниципальная программа «Управление муниципальной собственностью муниципального образования «Нерюнгринский район» на 2021 - 2025 годы».</w:t>
      </w:r>
    </w:p>
    <w:p w:rsidR="00F377E5" w:rsidRPr="00D64C4C" w:rsidRDefault="00F377E5" w:rsidP="00F377E5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</w:pP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17. Муниципальная программа «Развитие архивного дела в муниципальном образовании «Нерюнгринский район» на 2021 - 2025 годы».</w:t>
      </w:r>
    </w:p>
    <w:p w:rsidR="00F377E5" w:rsidRPr="00D64C4C" w:rsidRDefault="00F377E5" w:rsidP="00F377E5">
      <w:pPr>
        <w:pStyle w:val="3"/>
        <w:shd w:val="clear" w:color="auto" w:fill="auto"/>
        <w:spacing w:before="0" w:line="240" w:lineRule="auto"/>
        <w:ind w:firstLine="0"/>
        <w:jc w:val="both"/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</w:pPr>
      <w:r w:rsidRPr="00D64C4C">
        <w:rPr>
          <w:color w:val="0070C0"/>
          <w:sz w:val="24"/>
          <w:szCs w:val="24"/>
        </w:rPr>
        <w:t xml:space="preserve">18. </w:t>
      </w: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Муниципальная программа «</w:t>
      </w:r>
      <w:r w:rsidRPr="00D64C4C">
        <w:rPr>
          <w:color w:val="0070C0"/>
          <w:sz w:val="24"/>
          <w:szCs w:val="24"/>
        </w:rPr>
        <w:t xml:space="preserve">Развитие муниципальной службы  в муниципальном образовании «Нерюнгринский район» на </w:t>
      </w: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2021 - 2025 годы».</w:t>
      </w:r>
    </w:p>
    <w:p w:rsidR="00F377E5" w:rsidRPr="00D64C4C" w:rsidRDefault="00F377E5" w:rsidP="00F377E5">
      <w:pPr>
        <w:spacing w:after="0" w:line="240" w:lineRule="auto"/>
        <w:jc w:val="both"/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</w:pP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lastRenderedPageBreak/>
        <w:t>19. Муниципальная программа «Обеспечение жильем медицинских работников и работников сферы образования Нерюнгринского района на 2022-2026 годы».</w:t>
      </w:r>
    </w:p>
    <w:p w:rsidR="00F377E5" w:rsidRPr="00766487" w:rsidRDefault="00F377E5" w:rsidP="00F377E5">
      <w:pPr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</w:p>
    <w:p w:rsidR="00F377E5" w:rsidRPr="00AB1B78" w:rsidRDefault="00F377E5" w:rsidP="00F377E5">
      <w:pPr>
        <w:pStyle w:val="3"/>
        <w:shd w:val="clear" w:color="auto" w:fill="auto"/>
        <w:spacing w:before="0" w:line="240" w:lineRule="auto"/>
        <w:ind w:firstLine="708"/>
        <w:jc w:val="both"/>
        <w:rPr>
          <w:color w:val="0070C0"/>
          <w:sz w:val="24"/>
          <w:szCs w:val="24"/>
        </w:rPr>
      </w:pPr>
      <w:r w:rsidRPr="00AB1B78">
        <w:rPr>
          <w:color w:val="0070C0"/>
          <w:sz w:val="24"/>
          <w:szCs w:val="24"/>
        </w:rPr>
        <w:t xml:space="preserve">На 2023 год на реализацию муниципальных программ муниципального образования «Нерюнгринский район» выделено </w:t>
      </w:r>
      <w:r w:rsidR="00FE2EA8" w:rsidRPr="00AB1B78">
        <w:rPr>
          <w:color w:val="0070C0"/>
          <w:sz w:val="24"/>
          <w:szCs w:val="24"/>
        </w:rPr>
        <w:t>4 996 128,1 тыс</w:t>
      </w:r>
      <w:r w:rsidRPr="00AB1B78">
        <w:rPr>
          <w:color w:val="0070C0"/>
          <w:sz w:val="24"/>
          <w:szCs w:val="24"/>
        </w:rPr>
        <w:t>. рублей, в том числе по источникам:</w:t>
      </w:r>
    </w:p>
    <w:p w:rsidR="00F377E5" w:rsidRPr="00AB1B78" w:rsidRDefault="00F377E5" w:rsidP="00F377E5">
      <w:pPr>
        <w:pStyle w:val="3"/>
        <w:numPr>
          <w:ilvl w:val="0"/>
          <w:numId w:val="1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color w:val="0070C0"/>
          <w:sz w:val="24"/>
          <w:szCs w:val="24"/>
        </w:rPr>
      </w:pPr>
      <w:r w:rsidRPr="00AB1B78">
        <w:rPr>
          <w:color w:val="0070C0"/>
          <w:sz w:val="24"/>
          <w:szCs w:val="24"/>
        </w:rPr>
        <w:t xml:space="preserve">из государственного бюджета РС (Я) и федерального бюджета – </w:t>
      </w:r>
      <w:r w:rsidR="00AB1B78" w:rsidRPr="00AB1B78">
        <w:rPr>
          <w:color w:val="0070C0"/>
          <w:sz w:val="24"/>
          <w:szCs w:val="24"/>
        </w:rPr>
        <w:t>2 591 834,2</w:t>
      </w:r>
      <w:r w:rsidRPr="00AB1B78">
        <w:rPr>
          <w:color w:val="0070C0"/>
          <w:sz w:val="24"/>
          <w:szCs w:val="24"/>
        </w:rPr>
        <w:t xml:space="preserve"> тыс. рублей;</w:t>
      </w:r>
    </w:p>
    <w:p w:rsidR="00F377E5" w:rsidRPr="00AB1B78" w:rsidRDefault="00F377E5" w:rsidP="00F377E5">
      <w:pPr>
        <w:pStyle w:val="3"/>
        <w:numPr>
          <w:ilvl w:val="0"/>
          <w:numId w:val="1"/>
        </w:numPr>
        <w:shd w:val="clear" w:color="auto" w:fill="auto"/>
        <w:tabs>
          <w:tab w:val="left" w:pos="174"/>
          <w:tab w:val="left" w:pos="202"/>
        </w:tabs>
        <w:spacing w:before="0" w:line="240" w:lineRule="auto"/>
        <w:ind w:firstLine="0"/>
        <w:jc w:val="both"/>
        <w:rPr>
          <w:color w:val="0070C0"/>
          <w:sz w:val="24"/>
          <w:szCs w:val="24"/>
        </w:rPr>
      </w:pPr>
      <w:r w:rsidRPr="00AB1B78">
        <w:rPr>
          <w:color w:val="0070C0"/>
          <w:sz w:val="24"/>
          <w:szCs w:val="24"/>
        </w:rPr>
        <w:t xml:space="preserve">из бюджета Нерюнгринского района – </w:t>
      </w:r>
      <w:r w:rsidR="00AB1B78" w:rsidRPr="00AB1B78">
        <w:rPr>
          <w:bCs/>
          <w:color w:val="0070C0"/>
          <w:sz w:val="24"/>
          <w:szCs w:val="24"/>
          <w:lang w:eastAsia="ru-RU"/>
        </w:rPr>
        <w:t xml:space="preserve">2 381 423,4 </w:t>
      </w:r>
      <w:r w:rsidRPr="00AB1B78">
        <w:rPr>
          <w:color w:val="0070C0"/>
          <w:sz w:val="24"/>
          <w:szCs w:val="24"/>
        </w:rPr>
        <w:t xml:space="preserve">тыс. рублей; </w:t>
      </w:r>
    </w:p>
    <w:p w:rsidR="00F377E5" w:rsidRPr="00AB1B78" w:rsidRDefault="00F377E5" w:rsidP="00F377E5">
      <w:pPr>
        <w:pStyle w:val="3"/>
        <w:numPr>
          <w:ilvl w:val="0"/>
          <w:numId w:val="1"/>
        </w:numPr>
        <w:shd w:val="clear" w:color="auto" w:fill="auto"/>
        <w:tabs>
          <w:tab w:val="left" w:pos="174"/>
          <w:tab w:val="left" w:pos="202"/>
        </w:tabs>
        <w:spacing w:before="0" w:line="240" w:lineRule="auto"/>
        <w:ind w:firstLine="0"/>
        <w:jc w:val="both"/>
        <w:rPr>
          <w:color w:val="0070C0"/>
          <w:sz w:val="24"/>
          <w:szCs w:val="24"/>
        </w:rPr>
      </w:pPr>
      <w:r w:rsidRPr="00AB1B78">
        <w:rPr>
          <w:color w:val="0070C0"/>
          <w:sz w:val="24"/>
          <w:szCs w:val="24"/>
        </w:rPr>
        <w:t xml:space="preserve">из бюджета поселений – </w:t>
      </w:r>
      <w:r w:rsidR="00AB1B78" w:rsidRPr="00AB1B78">
        <w:rPr>
          <w:color w:val="0070C0"/>
          <w:sz w:val="24"/>
          <w:szCs w:val="24"/>
        </w:rPr>
        <w:t>22 870,5</w:t>
      </w:r>
      <w:r w:rsidRPr="00AB1B78">
        <w:rPr>
          <w:color w:val="0070C0"/>
          <w:sz w:val="24"/>
          <w:szCs w:val="24"/>
        </w:rPr>
        <w:t xml:space="preserve"> тыс. рублей;</w:t>
      </w:r>
    </w:p>
    <w:p w:rsidR="00F377E5" w:rsidRPr="00AB1B78" w:rsidRDefault="00AB1B78" w:rsidP="00F377E5">
      <w:pPr>
        <w:pStyle w:val="3"/>
        <w:shd w:val="clear" w:color="auto" w:fill="auto"/>
        <w:spacing w:before="0" w:line="240" w:lineRule="auto"/>
        <w:ind w:firstLine="708"/>
        <w:jc w:val="both"/>
        <w:rPr>
          <w:color w:val="0070C0"/>
          <w:sz w:val="24"/>
          <w:szCs w:val="24"/>
        </w:rPr>
      </w:pPr>
      <w:r w:rsidRPr="00AB1B78">
        <w:rPr>
          <w:color w:val="0070C0"/>
          <w:sz w:val="24"/>
          <w:szCs w:val="24"/>
        </w:rPr>
        <w:t>Фактически на 01.07</w:t>
      </w:r>
      <w:r w:rsidR="00F377E5" w:rsidRPr="00AB1B78">
        <w:rPr>
          <w:color w:val="0070C0"/>
          <w:sz w:val="24"/>
          <w:szCs w:val="24"/>
        </w:rPr>
        <w:t>.2023 года использовано денежных сре</w:t>
      </w:r>
      <w:proofErr w:type="gramStart"/>
      <w:r w:rsidR="00F377E5" w:rsidRPr="00AB1B78">
        <w:rPr>
          <w:color w:val="0070C0"/>
          <w:sz w:val="24"/>
          <w:szCs w:val="24"/>
        </w:rPr>
        <w:t>дств в с</w:t>
      </w:r>
      <w:proofErr w:type="gramEnd"/>
      <w:r w:rsidR="00F377E5" w:rsidRPr="00AB1B78">
        <w:rPr>
          <w:color w:val="0070C0"/>
          <w:sz w:val="24"/>
          <w:szCs w:val="24"/>
        </w:rPr>
        <w:t xml:space="preserve">умме </w:t>
      </w:r>
      <w:r w:rsidRPr="00AB1B78">
        <w:rPr>
          <w:bCs/>
          <w:color w:val="0070C0"/>
          <w:sz w:val="24"/>
          <w:szCs w:val="24"/>
          <w:lang w:eastAsia="ru-RU"/>
        </w:rPr>
        <w:t>2 264 966,</w:t>
      </w:r>
      <w:r w:rsidRPr="00AB1B78">
        <w:rPr>
          <w:b/>
          <w:bCs/>
          <w:color w:val="0070C0"/>
          <w:sz w:val="24"/>
          <w:szCs w:val="24"/>
          <w:lang w:eastAsia="ru-RU"/>
        </w:rPr>
        <w:t xml:space="preserve">8 </w:t>
      </w:r>
      <w:r w:rsidR="00F377E5" w:rsidRPr="00AB1B78">
        <w:rPr>
          <w:color w:val="0070C0"/>
          <w:sz w:val="24"/>
          <w:szCs w:val="24"/>
        </w:rPr>
        <w:t>тыс. рублей, в том числе по источникам:</w:t>
      </w:r>
    </w:p>
    <w:p w:rsidR="00F377E5" w:rsidRPr="00AB1B78" w:rsidRDefault="00F377E5" w:rsidP="00F377E5">
      <w:pPr>
        <w:pStyle w:val="3"/>
        <w:numPr>
          <w:ilvl w:val="0"/>
          <w:numId w:val="1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color w:val="0070C0"/>
          <w:sz w:val="24"/>
          <w:szCs w:val="24"/>
        </w:rPr>
      </w:pPr>
      <w:r w:rsidRPr="00AB1B78">
        <w:rPr>
          <w:color w:val="0070C0"/>
          <w:sz w:val="24"/>
          <w:szCs w:val="24"/>
        </w:rPr>
        <w:t xml:space="preserve">из государственного бюджета РС (Я) и федерального бюджета – </w:t>
      </w:r>
      <w:r w:rsidR="00AB1B78" w:rsidRPr="00AB1B78">
        <w:rPr>
          <w:color w:val="0070C0"/>
          <w:sz w:val="24"/>
          <w:szCs w:val="24"/>
        </w:rPr>
        <w:t>1 380 608,5</w:t>
      </w:r>
      <w:r w:rsidRPr="00AB1B78">
        <w:rPr>
          <w:color w:val="0070C0"/>
          <w:sz w:val="24"/>
          <w:szCs w:val="24"/>
        </w:rPr>
        <w:t xml:space="preserve"> тыс. рублей;</w:t>
      </w:r>
    </w:p>
    <w:p w:rsidR="00F377E5" w:rsidRPr="00AB1B78" w:rsidRDefault="00F377E5" w:rsidP="00F377E5">
      <w:pPr>
        <w:pStyle w:val="3"/>
        <w:numPr>
          <w:ilvl w:val="0"/>
          <w:numId w:val="1"/>
        </w:numPr>
        <w:shd w:val="clear" w:color="auto" w:fill="auto"/>
        <w:tabs>
          <w:tab w:val="left" w:pos="174"/>
          <w:tab w:val="left" w:pos="202"/>
        </w:tabs>
        <w:spacing w:before="0" w:line="240" w:lineRule="auto"/>
        <w:ind w:firstLine="0"/>
        <w:jc w:val="both"/>
        <w:rPr>
          <w:color w:val="0070C0"/>
          <w:sz w:val="24"/>
          <w:szCs w:val="24"/>
        </w:rPr>
      </w:pPr>
      <w:r w:rsidRPr="00AB1B78">
        <w:rPr>
          <w:color w:val="0070C0"/>
          <w:sz w:val="24"/>
          <w:szCs w:val="24"/>
        </w:rPr>
        <w:t xml:space="preserve">из бюджета Нерюнгринского района – </w:t>
      </w:r>
      <w:r w:rsidR="00AB1B78" w:rsidRPr="00AB1B78">
        <w:rPr>
          <w:bCs/>
          <w:color w:val="0070C0"/>
          <w:sz w:val="24"/>
          <w:szCs w:val="24"/>
          <w:lang w:eastAsia="ru-RU"/>
        </w:rPr>
        <w:t>874 465,0</w:t>
      </w:r>
      <w:r w:rsidR="00AB1B78" w:rsidRPr="00AB1B78">
        <w:rPr>
          <w:b/>
          <w:bCs/>
          <w:color w:val="0070C0"/>
          <w:sz w:val="20"/>
          <w:szCs w:val="20"/>
          <w:lang w:eastAsia="ru-RU"/>
        </w:rPr>
        <w:t xml:space="preserve"> </w:t>
      </w:r>
      <w:r w:rsidRPr="00AB1B78">
        <w:rPr>
          <w:color w:val="0070C0"/>
          <w:sz w:val="24"/>
          <w:szCs w:val="24"/>
        </w:rPr>
        <w:t xml:space="preserve">тыс. рублей; </w:t>
      </w:r>
    </w:p>
    <w:p w:rsidR="00F377E5" w:rsidRPr="00AB1B78" w:rsidRDefault="00F377E5" w:rsidP="00F377E5">
      <w:pPr>
        <w:pStyle w:val="3"/>
        <w:numPr>
          <w:ilvl w:val="0"/>
          <w:numId w:val="1"/>
        </w:numPr>
        <w:shd w:val="clear" w:color="auto" w:fill="auto"/>
        <w:tabs>
          <w:tab w:val="left" w:pos="174"/>
          <w:tab w:val="left" w:pos="202"/>
        </w:tabs>
        <w:spacing w:before="0" w:line="240" w:lineRule="auto"/>
        <w:ind w:firstLine="0"/>
        <w:jc w:val="both"/>
        <w:rPr>
          <w:color w:val="0070C0"/>
          <w:sz w:val="24"/>
          <w:szCs w:val="24"/>
        </w:rPr>
      </w:pPr>
      <w:r w:rsidRPr="00AB1B78">
        <w:rPr>
          <w:color w:val="0070C0"/>
          <w:sz w:val="24"/>
          <w:szCs w:val="24"/>
        </w:rPr>
        <w:t xml:space="preserve">из бюджета поселений – </w:t>
      </w:r>
      <w:r w:rsidR="00DF62DF" w:rsidRPr="00DF62DF">
        <w:rPr>
          <w:bCs/>
          <w:color w:val="0070C0"/>
          <w:sz w:val="24"/>
          <w:szCs w:val="24"/>
          <w:lang w:eastAsia="ru-RU"/>
        </w:rPr>
        <w:t>9 893,3</w:t>
      </w:r>
      <w:r w:rsidR="00DF62DF">
        <w:rPr>
          <w:b/>
          <w:bCs/>
          <w:sz w:val="20"/>
          <w:szCs w:val="20"/>
          <w:lang w:eastAsia="ru-RU"/>
        </w:rPr>
        <w:t xml:space="preserve"> </w:t>
      </w:r>
      <w:r w:rsidR="00AB1B78">
        <w:rPr>
          <w:color w:val="0070C0"/>
          <w:sz w:val="24"/>
          <w:szCs w:val="24"/>
        </w:rPr>
        <w:t>тыс. рублей.</w:t>
      </w:r>
    </w:p>
    <w:p w:rsidR="00B13532" w:rsidRPr="00DF62DF" w:rsidRDefault="00B13532" w:rsidP="00DF62DF">
      <w:pPr>
        <w:pStyle w:val="3"/>
        <w:shd w:val="clear" w:color="auto" w:fill="auto"/>
        <w:spacing w:before="0" w:line="240" w:lineRule="auto"/>
        <w:ind w:firstLine="709"/>
        <w:jc w:val="both"/>
        <w:rPr>
          <w:color w:val="0070C0"/>
          <w:sz w:val="24"/>
          <w:szCs w:val="24"/>
        </w:rPr>
      </w:pPr>
      <w:r w:rsidRPr="00DF62DF">
        <w:rPr>
          <w:color w:val="0070C0"/>
          <w:sz w:val="24"/>
          <w:szCs w:val="24"/>
        </w:rPr>
        <w:t>Анализ исполнения муниципальных программ за 1 полугодие 2023 года представлен в таблице:</w:t>
      </w:r>
    </w:p>
    <w:p w:rsidR="00F377E5" w:rsidRPr="00DF62DF" w:rsidRDefault="00F377E5" w:rsidP="00F377E5">
      <w:pPr>
        <w:pStyle w:val="3"/>
        <w:shd w:val="clear" w:color="auto" w:fill="auto"/>
        <w:spacing w:before="0" w:line="240" w:lineRule="auto"/>
        <w:ind w:firstLine="0"/>
        <w:jc w:val="right"/>
        <w:rPr>
          <w:color w:val="0070C0"/>
          <w:sz w:val="24"/>
          <w:szCs w:val="24"/>
        </w:rPr>
      </w:pPr>
      <w:r w:rsidRPr="00DF62DF">
        <w:rPr>
          <w:color w:val="0070C0"/>
          <w:sz w:val="24"/>
          <w:szCs w:val="24"/>
        </w:rPr>
        <w:t>тыс. рублей</w:t>
      </w:r>
    </w:p>
    <w:tbl>
      <w:tblPr>
        <w:tblW w:w="9811" w:type="dxa"/>
        <w:tblInd w:w="93" w:type="dxa"/>
        <w:tblLook w:val="04A0" w:firstRow="1" w:lastRow="0" w:firstColumn="1" w:lastColumn="0" w:noHBand="0" w:noVBand="1"/>
      </w:tblPr>
      <w:tblGrid>
        <w:gridCol w:w="4268"/>
        <w:gridCol w:w="1417"/>
        <w:gridCol w:w="1418"/>
        <w:gridCol w:w="1417"/>
        <w:gridCol w:w="1291"/>
      </w:tblGrid>
      <w:tr w:rsidR="00123884" w:rsidRPr="0006155A" w:rsidTr="00F377E5">
        <w:trPr>
          <w:trHeight w:val="288"/>
        </w:trPr>
        <w:tc>
          <w:tcPr>
            <w:tcW w:w="4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Годовой план на 2023 г.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B75E5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Исполнение             за 1 </w:t>
            </w:r>
            <w:r w:rsidR="00B75E5B"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полугодие</w:t>
            </w: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2023 г.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Отклонение (гр.3-гр.2)</w:t>
            </w:r>
          </w:p>
        </w:tc>
        <w:tc>
          <w:tcPr>
            <w:tcW w:w="1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Процент исполнения к годовому плану</w:t>
            </w:r>
          </w:p>
        </w:tc>
      </w:tr>
      <w:tr w:rsidR="00123884" w:rsidRPr="0006155A" w:rsidTr="00F377E5">
        <w:trPr>
          <w:trHeight w:val="288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</w:tr>
      <w:tr w:rsidR="00123884" w:rsidRPr="0006155A" w:rsidTr="00F377E5">
        <w:trPr>
          <w:trHeight w:val="288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</w:tr>
      <w:tr w:rsidR="00123884" w:rsidRPr="0006155A" w:rsidTr="00F377E5">
        <w:trPr>
          <w:trHeight w:val="230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</w:tr>
      <w:tr w:rsidR="00123884" w:rsidRPr="0006155A" w:rsidTr="00F377E5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5</w:t>
            </w:r>
          </w:p>
        </w:tc>
      </w:tr>
      <w:tr w:rsidR="00123884" w:rsidRPr="0006155A" w:rsidTr="00F377E5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МП «Развитие системы образования Нерюнгринского района на 2021-2025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DB11B8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3 954 468,6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DB11B8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1 938 342,0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DB11B8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-2 016 126,6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DB11B8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49,0</w:t>
            </w:r>
          </w:p>
        </w:tc>
      </w:tr>
      <w:tr w:rsidR="00123884" w:rsidRPr="0006155A" w:rsidTr="00F377E5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123884" w:rsidRPr="0006155A" w:rsidTr="00F377E5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9A102D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1 478 900,3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DB11B8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600 485,7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DB11B8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-878 414,6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DB11B8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40,6</w:t>
            </w:r>
          </w:p>
        </w:tc>
      </w:tr>
      <w:tr w:rsidR="00123884" w:rsidRPr="0006155A" w:rsidTr="00F377E5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С(</w:t>
            </w:r>
            <w:proofErr w:type="gramEnd"/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Я) и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9A102D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2 475 568,3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DB11B8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1 337 856,3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DB11B8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-1 137 712,0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DB11B8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54,0</w:t>
            </w:r>
          </w:p>
        </w:tc>
      </w:tr>
      <w:tr w:rsidR="00F377E5" w:rsidRPr="0006155A" w:rsidTr="00F377E5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МП «Социально-культурная деятельность учреждений культуры Нерюнгринского района на 2021-2025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DB11B8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311 922,7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DB11B8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149 107,8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DB11B8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-162 814,9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DB11B8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47,8</w:t>
            </w:r>
          </w:p>
        </w:tc>
      </w:tr>
      <w:tr w:rsidR="00F377E5" w:rsidRPr="0006155A" w:rsidTr="00F377E5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377E5" w:rsidRPr="0006155A" w:rsidTr="00F377E5">
        <w:trPr>
          <w:trHeight w:val="288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DB11B8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288 768,7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DB11B8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139 095,7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DB11B8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-149 673,0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DB11B8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48,2</w:t>
            </w:r>
          </w:p>
        </w:tc>
      </w:tr>
      <w:tr w:rsidR="00F377E5" w:rsidRPr="0006155A" w:rsidTr="00F377E5">
        <w:trPr>
          <w:trHeight w:val="288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переданных полномочий от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DB11B8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22 870,5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DB11B8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9 893,3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DB11B8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-12 977,2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C8526B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43,3</w:t>
            </w:r>
          </w:p>
        </w:tc>
      </w:tr>
      <w:tr w:rsidR="00F377E5" w:rsidRPr="0006155A" w:rsidTr="00F377E5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С(</w:t>
            </w:r>
            <w:proofErr w:type="gramEnd"/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Я) и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C8526B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C8526B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C8526B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-164,7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C8526B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41,9</w:t>
            </w:r>
          </w:p>
        </w:tc>
      </w:tr>
      <w:tr w:rsidR="00F377E5" w:rsidRPr="0006155A" w:rsidTr="00F377E5">
        <w:trPr>
          <w:trHeight w:val="804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МП «Развитие субъектов малого и среднего предпринимательства в муниципальном образовании «Нерюнгринский район» на 2021-2025 годы»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CF1D62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2 744,7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C8526B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1 394,0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C8526B" w:rsidP="00C8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-1 350,</w:t>
            </w:r>
            <w:r w:rsidR="00DA7E9D"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C8526B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50,8</w:t>
            </w:r>
          </w:p>
        </w:tc>
      </w:tr>
      <w:tr w:rsidR="00F377E5" w:rsidRPr="0006155A" w:rsidTr="00F377E5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377E5" w:rsidRPr="0006155A" w:rsidTr="00F377E5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C54C43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2 744,7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C8526B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1 394,0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F377E5" w:rsidP="00C8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</w:t>
            </w:r>
            <w:r w:rsidR="00C8526B"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1 350,</w:t>
            </w:r>
            <w:r w:rsidR="00DA7E9D"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C8526B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50,8</w:t>
            </w:r>
          </w:p>
        </w:tc>
      </w:tr>
      <w:tr w:rsidR="00F377E5" w:rsidRPr="0006155A" w:rsidTr="00F377E5">
        <w:trPr>
          <w:trHeight w:val="54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МП «Развитие агропромышленного комплекса в Нерюнгринском районе на 2021-2025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C8526B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81 009,7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C8526B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41 279,8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C8526B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-39 729,9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C8526B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51,0</w:t>
            </w:r>
          </w:p>
        </w:tc>
      </w:tr>
      <w:tr w:rsidR="00F377E5" w:rsidRPr="0006155A" w:rsidTr="00F377E5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377E5" w:rsidRPr="0006155A" w:rsidTr="00F377E5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9 783,1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C8526B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5 999,8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C8526B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-3 783,3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C8526B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61,3</w:t>
            </w:r>
          </w:p>
        </w:tc>
      </w:tr>
      <w:tr w:rsidR="00F377E5" w:rsidRPr="0006155A" w:rsidTr="00F377E5">
        <w:trPr>
          <w:trHeight w:val="54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С(</w:t>
            </w:r>
            <w:proofErr w:type="gramEnd"/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Я) и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377E5" w:rsidRPr="0006155A" w:rsidRDefault="00C8526B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71 226,6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77E5" w:rsidRPr="0006155A" w:rsidRDefault="00C8526B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35 280,0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C8526B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-35  946,6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C8526B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49,5</w:t>
            </w:r>
          </w:p>
        </w:tc>
      </w:tr>
      <w:tr w:rsidR="00F377E5" w:rsidRPr="0006155A" w:rsidTr="00F377E5">
        <w:trPr>
          <w:trHeight w:val="80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МП «Повышение безопасности дорожного движения на межселенных автодорогах Нерюнгринского района на 2021-2025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123884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105 466,0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123884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12 664,7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123884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-92 801,3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123884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12,0</w:t>
            </w:r>
          </w:p>
        </w:tc>
      </w:tr>
      <w:tr w:rsidR="00F377E5" w:rsidRPr="0006155A" w:rsidTr="00F377E5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377E5" w:rsidRPr="0006155A" w:rsidTr="00F377E5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123884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105 466,0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123884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12 664,7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123884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-92 801,3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123884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12,0</w:t>
            </w:r>
          </w:p>
        </w:tc>
      </w:tr>
      <w:tr w:rsidR="00F377E5" w:rsidRPr="0006155A" w:rsidTr="00F377E5">
        <w:trPr>
          <w:trHeight w:val="804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МП «</w:t>
            </w:r>
            <w:proofErr w:type="spellStart"/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и повышение энергетической эффективности муниципального образования «Нерюнгринский район» на 2021-2025 годы»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6 480,3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123884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1 551,9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F377E5" w:rsidP="0012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</w:t>
            </w:r>
            <w:r w:rsidR="00123884"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4 928,4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123884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23,9</w:t>
            </w:r>
          </w:p>
        </w:tc>
      </w:tr>
      <w:tr w:rsidR="00F377E5" w:rsidRPr="0006155A" w:rsidTr="00F377E5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377E5" w:rsidRPr="0006155A" w:rsidTr="00F377E5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6 480,3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123884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1 551,9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123884" w:rsidP="0012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-4 928,4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123884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23,9</w:t>
            </w:r>
          </w:p>
        </w:tc>
      </w:tr>
      <w:tr w:rsidR="00F377E5" w:rsidRPr="0006155A" w:rsidTr="00F377E5">
        <w:trPr>
          <w:trHeight w:val="80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МП «Благоустройство и содержание </w:t>
            </w:r>
            <w:proofErr w:type="spellStart"/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межпоселенческих</w:t>
            </w:r>
            <w:proofErr w:type="spellEnd"/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мест захоронения Нерюнгринского района (городское кладбище) на 2021-2025 годы»</w:t>
            </w:r>
          </w:p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9 742,1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123884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3 542,9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F377E5" w:rsidP="0012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</w:t>
            </w:r>
            <w:r w:rsidR="00123884"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6 199,2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123884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36,4</w:t>
            </w:r>
          </w:p>
        </w:tc>
      </w:tr>
      <w:tr w:rsidR="00F377E5" w:rsidRPr="0006155A" w:rsidTr="00F377E5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377E5" w:rsidRPr="0006155A" w:rsidTr="00F377E5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9 742,1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123884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3 542,9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F377E5" w:rsidP="0012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</w:t>
            </w:r>
            <w:r w:rsidR="00123884"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6 199,2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123884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36,4</w:t>
            </w:r>
          </w:p>
        </w:tc>
      </w:tr>
      <w:tr w:rsidR="00F377E5" w:rsidRPr="0006155A" w:rsidTr="00F377E5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МП «Профилактика правонарушений и укрепление правопорядка в Нерюнгринском районе на 2021-2025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949,3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123884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123884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-687,7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123884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27,6</w:t>
            </w:r>
          </w:p>
        </w:tc>
      </w:tr>
      <w:tr w:rsidR="00F377E5" w:rsidRPr="0006155A" w:rsidTr="00F377E5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377E5" w:rsidRPr="0006155A" w:rsidTr="00F377E5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123884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123884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-687,7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123884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27,6</w:t>
            </w:r>
          </w:p>
        </w:tc>
      </w:tr>
      <w:tr w:rsidR="00F377E5" w:rsidRPr="0006155A" w:rsidTr="00F377E5">
        <w:trPr>
          <w:trHeight w:val="80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МП «Профилактика экстремизма и терроризма на территории муниципального образования  «Нерюнгринский район» на  2021-2025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219,7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-219,5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0,1</w:t>
            </w:r>
          </w:p>
        </w:tc>
      </w:tr>
      <w:tr w:rsidR="00F377E5" w:rsidRPr="0006155A" w:rsidTr="00F377E5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377E5" w:rsidRPr="0006155A" w:rsidTr="00F377E5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219,7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-219,5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0,1</w:t>
            </w:r>
          </w:p>
        </w:tc>
      </w:tr>
      <w:tr w:rsidR="00F377E5" w:rsidRPr="0006155A" w:rsidTr="00F377E5">
        <w:trPr>
          <w:trHeight w:val="80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МП «Защита населения и территорий Нерюнгринского района от чрезвычайных ситуаций природного и техногенного характера на 2021-2025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3 395,9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123884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381,0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123884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-3 014,9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123884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11,2</w:t>
            </w:r>
          </w:p>
        </w:tc>
      </w:tr>
      <w:tr w:rsidR="00F377E5" w:rsidRPr="0006155A" w:rsidTr="00F377E5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377E5" w:rsidRPr="0006155A" w:rsidTr="00F377E5">
        <w:trPr>
          <w:trHeight w:val="288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3 395,9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123884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381,0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123884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-3 014,9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123884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11,2</w:t>
            </w:r>
          </w:p>
        </w:tc>
      </w:tr>
      <w:tr w:rsidR="00F377E5" w:rsidRPr="0006155A" w:rsidTr="00F377E5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МП «Реализация муниципальной молодежной политики в Нерюнгринском районе на 2021-2025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3 063,4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123884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752,9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123884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-2 310,5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123884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24,6</w:t>
            </w:r>
          </w:p>
        </w:tc>
      </w:tr>
      <w:tr w:rsidR="00F377E5" w:rsidRPr="0006155A" w:rsidTr="00F377E5">
        <w:trPr>
          <w:trHeight w:val="288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377E5" w:rsidRPr="0006155A" w:rsidTr="00F377E5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3 063,4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123884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123884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-2 310,5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123884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24,6</w:t>
            </w:r>
          </w:p>
        </w:tc>
      </w:tr>
      <w:tr w:rsidR="00F377E5" w:rsidRPr="0006155A" w:rsidTr="00F377E5">
        <w:trPr>
          <w:trHeight w:val="54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МП «Развитие физической культуры и спорта в МО «Нерюнгринский район» на 2021-2025 годы»</w:t>
            </w:r>
          </w:p>
          <w:p w:rsidR="009F36C5" w:rsidRPr="0006155A" w:rsidRDefault="009F36C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  <w:p w:rsidR="009F36C5" w:rsidRPr="0006155A" w:rsidRDefault="009F36C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123884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228 740,3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123884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48 687,0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123884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-180 053,3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123884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21,3</w:t>
            </w:r>
          </w:p>
        </w:tc>
      </w:tr>
      <w:tr w:rsidR="00F377E5" w:rsidRPr="0006155A" w:rsidTr="00F377E5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  <w:p w:rsidR="009F36C5" w:rsidRPr="0006155A" w:rsidRDefault="009F36C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377E5" w:rsidRPr="0006155A" w:rsidTr="00F377E5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123884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228 740,3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123884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48 687,0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123884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-180 053,3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123884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21,3 </w:t>
            </w:r>
          </w:p>
        </w:tc>
      </w:tr>
      <w:tr w:rsidR="00F377E5" w:rsidRPr="0006155A" w:rsidTr="00F377E5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МП «Реализация отдельных направлений социальной политики в Нерюнгринском районе на 2021-2025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123884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19 231,2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9F36C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5 433,6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9F36C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-13 797,6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9F36C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28,3</w:t>
            </w:r>
          </w:p>
        </w:tc>
      </w:tr>
      <w:tr w:rsidR="00F377E5" w:rsidRPr="0006155A" w:rsidTr="00F377E5">
        <w:trPr>
          <w:trHeight w:val="288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377E5" w:rsidRPr="0006155A" w:rsidTr="00F377E5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9F36C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19 231,2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9F36C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5 433,6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9F36C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-13 797,6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9F36C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28,3</w:t>
            </w:r>
          </w:p>
        </w:tc>
      </w:tr>
      <w:tr w:rsidR="00F377E5" w:rsidRPr="0006155A" w:rsidTr="00F377E5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МП «Обеспечение жильем молодых семей Нерюнгринского района на 2021-2025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9F36C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17 611,4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9F36C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17 528,8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9F36C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-82,6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9F36C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99,5</w:t>
            </w:r>
          </w:p>
        </w:tc>
      </w:tr>
      <w:tr w:rsidR="00F377E5" w:rsidRPr="0006155A" w:rsidTr="00F377E5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377E5" w:rsidRPr="0006155A" w:rsidTr="00F377E5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lastRenderedPageBreak/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9F36C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11 621,6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9F36C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11 539,0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9F36C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-82,6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9F36C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99,3</w:t>
            </w:r>
          </w:p>
        </w:tc>
      </w:tr>
      <w:tr w:rsidR="00F377E5" w:rsidRPr="0006155A" w:rsidTr="00F377E5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С(</w:t>
            </w:r>
            <w:proofErr w:type="gramEnd"/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Я) и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5 989,8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9F36C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5 989,8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9F36C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9F36C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100,0</w:t>
            </w:r>
          </w:p>
        </w:tc>
      </w:tr>
      <w:tr w:rsidR="00F377E5" w:rsidRPr="0006155A" w:rsidTr="00F377E5">
        <w:trPr>
          <w:trHeight w:val="804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МП «Управление муниципальной собственностью муниципального образования «Нерюнгринский район» на 2021-2025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B75E5B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186 956,0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9F36C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38 060,9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F377E5" w:rsidP="009F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</w:t>
            </w:r>
            <w:r w:rsidR="00B75E5B"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148</w:t>
            </w:r>
            <w:r w:rsidR="009F36C5"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</w:t>
            </w:r>
            <w:r w:rsidR="00B75E5B"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895</w:t>
            </w:r>
            <w:r w:rsidR="009F36C5"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B75E5B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20,4</w:t>
            </w:r>
          </w:p>
        </w:tc>
      </w:tr>
      <w:tr w:rsidR="00F377E5" w:rsidRPr="0006155A" w:rsidTr="00F377E5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377E5" w:rsidRPr="0006155A" w:rsidTr="00F377E5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9F36C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151 716,8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9F36C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38 060,9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9F36C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-113 655,9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9F36C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25,1</w:t>
            </w:r>
          </w:p>
        </w:tc>
      </w:tr>
      <w:tr w:rsidR="00F377E5" w:rsidRPr="0006155A" w:rsidTr="00F377E5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С(</w:t>
            </w:r>
            <w:proofErr w:type="gramEnd"/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Я) и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35 239,2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9F36C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9F36C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-35 239,2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9F36C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F377E5" w:rsidRPr="0006155A" w:rsidTr="00F377E5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МП «Охрана окружающей среды и природных ресурсов  Нерюнгринского района на 2021-2025 годы»</w:t>
            </w:r>
          </w:p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39 607,4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-39 607,4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F377E5" w:rsidRPr="0006155A" w:rsidTr="00F377E5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377E5" w:rsidRPr="0006155A" w:rsidTr="00F377E5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  <w:p w:rsidR="00F377E5" w:rsidRPr="0006155A" w:rsidRDefault="00F377E5" w:rsidP="00F3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39 607,4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-39 607,4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F377E5" w:rsidRPr="0006155A" w:rsidTr="00F377E5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МП «Развитие архивного дела в муниципальном образовании «Нерюнгринский район» на 2021-2025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9F36C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12 692,6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CF1D62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5 692,5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CF1D62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-7 000,1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CF1D62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44,8</w:t>
            </w:r>
          </w:p>
        </w:tc>
      </w:tr>
      <w:tr w:rsidR="00F377E5" w:rsidRPr="0006155A" w:rsidTr="00F377E5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377E5" w:rsidRPr="0006155A" w:rsidTr="00F377E5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CF1D62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9 165,8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CF1D62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4 328,9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CF1D62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-4 836,9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CF1D62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47,2</w:t>
            </w:r>
          </w:p>
        </w:tc>
      </w:tr>
      <w:tr w:rsidR="00F377E5" w:rsidRPr="0006155A" w:rsidTr="00F377E5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С(</w:t>
            </w:r>
            <w:proofErr w:type="gramEnd"/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Я) и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CF1D62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3 526,8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CF1D62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1 363,6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CF1D62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-2 163,2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CF1D62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38,7</w:t>
            </w:r>
          </w:p>
        </w:tc>
      </w:tr>
      <w:tr w:rsidR="00F377E5" w:rsidRPr="0006155A" w:rsidTr="00F377E5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МП «Развитие муниципальной службы  в муниципальном образовании «Нерюнгринский район» на 2021 – 2025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1 010,1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-724,9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28,2</w:t>
            </w:r>
          </w:p>
        </w:tc>
      </w:tr>
      <w:tr w:rsidR="00F377E5" w:rsidRPr="0006155A" w:rsidTr="00F377E5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377E5" w:rsidRPr="0006155A" w:rsidTr="00F377E5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1 010,1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-724,9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28,2</w:t>
            </w:r>
          </w:p>
        </w:tc>
      </w:tr>
      <w:tr w:rsidR="00F377E5" w:rsidRPr="0006155A" w:rsidTr="00F377E5">
        <w:trPr>
          <w:trHeight w:val="804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МП «Обеспечение жильем медицинских работников и работников сферы образования Нерюнгринского района на 2019-2023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10 816,7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-10 816,7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F377E5" w:rsidRPr="0006155A" w:rsidTr="00F377E5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377E5" w:rsidRPr="0006155A" w:rsidTr="00F377E5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10 816,7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-10 816,7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DA7E9D" w:rsidRPr="0006155A" w:rsidTr="00F377E5">
        <w:trPr>
          <w:trHeight w:val="288"/>
        </w:trPr>
        <w:tc>
          <w:tcPr>
            <w:tcW w:w="4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Всего по программам: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F377E5" w:rsidRPr="0006155A" w:rsidRDefault="00CF1D62" w:rsidP="00CF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4 996 128,1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F377E5" w:rsidRPr="0006155A" w:rsidRDefault="006F59C7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2 264 966,8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F377E5" w:rsidRPr="0006155A" w:rsidRDefault="006F59C7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-2 731 161,3</w:t>
            </w:r>
          </w:p>
        </w:tc>
        <w:tc>
          <w:tcPr>
            <w:tcW w:w="1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377E5" w:rsidRPr="0006155A" w:rsidRDefault="00DA7E9D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45,3</w:t>
            </w:r>
          </w:p>
        </w:tc>
      </w:tr>
      <w:tr w:rsidR="00DA7E9D" w:rsidRPr="0006155A" w:rsidTr="00F377E5">
        <w:trPr>
          <w:trHeight w:val="300"/>
        </w:trPr>
        <w:tc>
          <w:tcPr>
            <w:tcW w:w="4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F377E5" w:rsidRPr="0006155A" w:rsidRDefault="00F377E5" w:rsidP="00F377E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</w:p>
        </w:tc>
        <w:tc>
          <w:tcPr>
            <w:tcW w:w="1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377E5" w:rsidRPr="0006155A" w:rsidRDefault="00F377E5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DA7E9D" w:rsidRPr="0006155A" w:rsidTr="00F377E5">
        <w:trPr>
          <w:trHeight w:val="288"/>
        </w:trPr>
        <w:tc>
          <w:tcPr>
            <w:tcW w:w="4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F377E5" w:rsidRPr="0006155A" w:rsidRDefault="00C54C43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2 381 423,4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F377E5" w:rsidRPr="0006155A" w:rsidRDefault="006F59C7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874 465,0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F377E5" w:rsidRPr="0006155A" w:rsidRDefault="006F59C7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-1 506 958,4</w:t>
            </w:r>
          </w:p>
        </w:tc>
        <w:tc>
          <w:tcPr>
            <w:tcW w:w="1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377E5" w:rsidRPr="0006155A" w:rsidRDefault="00DA7E9D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36,7</w:t>
            </w:r>
          </w:p>
        </w:tc>
      </w:tr>
      <w:tr w:rsidR="00DA7E9D" w:rsidRPr="0006155A" w:rsidTr="00F377E5">
        <w:trPr>
          <w:trHeight w:val="540"/>
        </w:trPr>
        <w:tc>
          <w:tcPr>
            <w:tcW w:w="4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С(</w:t>
            </w:r>
            <w:proofErr w:type="gramEnd"/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Я) и федерального бюджета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F377E5" w:rsidRPr="0006155A" w:rsidRDefault="00C54C43" w:rsidP="00C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2 591 834,2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F377E5" w:rsidRPr="0006155A" w:rsidRDefault="006F59C7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1 380 608,5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F377E5" w:rsidRPr="0006155A" w:rsidRDefault="006F59C7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-1 211 225,7</w:t>
            </w:r>
          </w:p>
        </w:tc>
        <w:tc>
          <w:tcPr>
            <w:tcW w:w="1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377E5" w:rsidRPr="0006155A" w:rsidRDefault="00DA7E9D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53,3</w:t>
            </w:r>
          </w:p>
        </w:tc>
      </w:tr>
      <w:tr w:rsidR="00DA7E9D" w:rsidRPr="0006155A" w:rsidTr="00F377E5">
        <w:trPr>
          <w:trHeight w:val="288"/>
        </w:trPr>
        <w:tc>
          <w:tcPr>
            <w:tcW w:w="4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F377E5" w:rsidRPr="0006155A" w:rsidRDefault="00F377E5" w:rsidP="00F3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за счет переданных полномочий от поселений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F377E5" w:rsidRPr="0006155A" w:rsidRDefault="00C54C43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22 870,5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F377E5" w:rsidRPr="0006155A" w:rsidRDefault="006F59C7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9 893,3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F377E5" w:rsidRPr="0006155A" w:rsidRDefault="006F59C7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-12 977,2</w:t>
            </w:r>
          </w:p>
        </w:tc>
        <w:tc>
          <w:tcPr>
            <w:tcW w:w="1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377E5" w:rsidRPr="0006155A" w:rsidRDefault="00DA7E9D" w:rsidP="00F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6155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43,3</w:t>
            </w:r>
          </w:p>
        </w:tc>
      </w:tr>
    </w:tbl>
    <w:p w:rsidR="000137D7" w:rsidRDefault="000137D7" w:rsidP="00DA7E9D">
      <w:pPr>
        <w:tabs>
          <w:tab w:val="left" w:pos="846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70C0"/>
          <w:sz w:val="24"/>
          <w:szCs w:val="24"/>
        </w:rPr>
      </w:pPr>
    </w:p>
    <w:p w:rsidR="00F377E5" w:rsidRPr="0006155A" w:rsidRDefault="00F377E5" w:rsidP="00DA7E9D">
      <w:pPr>
        <w:tabs>
          <w:tab w:val="left" w:pos="846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06155A">
        <w:rPr>
          <w:rFonts w:ascii="Times New Roman" w:hAnsi="Times New Roman"/>
          <w:bCs/>
          <w:color w:val="0070C0"/>
          <w:sz w:val="24"/>
          <w:szCs w:val="24"/>
        </w:rPr>
        <w:t xml:space="preserve">Анализ показал, исполнение Программ составило </w:t>
      </w:r>
      <w:r w:rsidR="00DA7E9D" w:rsidRPr="0006155A">
        <w:rPr>
          <w:rFonts w:ascii="Times New Roman" w:hAnsi="Times New Roman"/>
          <w:bCs/>
          <w:color w:val="0070C0"/>
          <w:sz w:val="24"/>
          <w:szCs w:val="24"/>
        </w:rPr>
        <w:t>45,3</w:t>
      </w:r>
      <w:r w:rsidRPr="0006155A">
        <w:rPr>
          <w:rFonts w:ascii="Times New Roman" w:hAnsi="Times New Roman"/>
          <w:bCs/>
          <w:color w:val="0070C0"/>
          <w:sz w:val="24"/>
          <w:szCs w:val="24"/>
        </w:rPr>
        <w:t xml:space="preserve">% или </w:t>
      </w:r>
      <w:r w:rsidR="00DA7E9D" w:rsidRPr="0006155A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2 264 966,8</w:t>
      </w:r>
      <w:r w:rsidRPr="0006155A">
        <w:rPr>
          <w:rFonts w:ascii="Times New Roman" w:hAnsi="Times New Roman"/>
          <w:bCs/>
          <w:color w:val="0070C0"/>
          <w:sz w:val="24"/>
          <w:szCs w:val="24"/>
        </w:rPr>
        <w:t xml:space="preserve"> тыс. рублей.</w:t>
      </w:r>
    </w:p>
    <w:p w:rsidR="00F377E5" w:rsidRPr="0006155A" w:rsidRDefault="00F377E5" w:rsidP="00F377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6155A">
        <w:rPr>
          <w:rFonts w:ascii="Times New Roman" w:hAnsi="Times New Roman" w:cs="Times New Roman"/>
          <w:color w:val="0070C0"/>
          <w:sz w:val="24"/>
          <w:szCs w:val="24"/>
        </w:rPr>
        <w:t xml:space="preserve">Как видно из анализа, наибольший процент </w:t>
      </w:r>
      <w:r w:rsidR="00DA7E9D" w:rsidRPr="0006155A">
        <w:rPr>
          <w:rFonts w:ascii="Times New Roman" w:hAnsi="Times New Roman" w:cs="Times New Roman"/>
          <w:color w:val="0070C0"/>
          <w:sz w:val="24"/>
          <w:szCs w:val="24"/>
        </w:rPr>
        <w:t>исполнения по состоянию на 01.07</w:t>
      </w:r>
      <w:r w:rsidRPr="0006155A">
        <w:rPr>
          <w:rFonts w:ascii="Times New Roman" w:hAnsi="Times New Roman" w:cs="Times New Roman"/>
          <w:color w:val="0070C0"/>
          <w:sz w:val="24"/>
          <w:szCs w:val="24"/>
        </w:rPr>
        <w:t>.2023 года наблюдается в разрезе следующих муниципальных программ:</w:t>
      </w:r>
    </w:p>
    <w:p w:rsidR="00DA7E9D" w:rsidRPr="0006155A" w:rsidRDefault="00DA7E9D" w:rsidP="006758E9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06155A">
        <w:rPr>
          <w:rFonts w:ascii="Times New Roman" w:hAnsi="Times New Roman"/>
          <w:color w:val="0070C0"/>
          <w:sz w:val="24"/>
          <w:szCs w:val="24"/>
        </w:rPr>
        <w:t>- МП « Обеспечение жильем молодых семей Нерюнгринского района на 2021-2025 годы» - 99,5%;</w:t>
      </w:r>
    </w:p>
    <w:p w:rsidR="00DA7E9D" w:rsidRPr="0006155A" w:rsidRDefault="00DA7E9D" w:rsidP="006758E9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70C0"/>
          <w:sz w:val="24"/>
          <w:szCs w:val="24"/>
          <w:lang w:eastAsia="ru-RU"/>
        </w:rPr>
      </w:pPr>
      <w:r w:rsidRPr="0006155A">
        <w:rPr>
          <w:rFonts w:ascii="Times New Roman" w:hAnsi="Times New Roman"/>
          <w:color w:val="0070C0"/>
          <w:sz w:val="24"/>
          <w:szCs w:val="24"/>
        </w:rPr>
        <w:t xml:space="preserve">- </w:t>
      </w:r>
      <w:r w:rsidRPr="0006155A">
        <w:rPr>
          <w:rFonts w:ascii="Times New Roman" w:eastAsia="Times New Roman" w:hAnsi="Times New Roman"/>
          <w:bCs/>
          <w:color w:val="0070C0"/>
          <w:sz w:val="24"/>
          <w:szCs w:val="24"/>
          <w:lang w:eastAsia="ru-RU"/>
        </w:rPr>
        <w:t>МП «Развитие агропромышленного комплекса в Нерюнгринском районе на 2021-2025 годы» - 51,0%;</w:t>
      </w:r>
    </w:p>
    <w:p w:rsidR="00DA7E9D" w:rsidRPr="0006155A" w:rsidRDefault="00DA7E9D" w:rsidP="006758E9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06155A">
        <w:rPr>
          <w:rFonts w:ascii="Times New Roman" w:hAnsi="Times New Roman"/>
          <w:color w:val="0070C0"/>
          <w:sz w:val="24"/>
          <w:szCs w:val="24"/>
        </w:rPr>
        <w:lastRenderedPageBreak/>
        <w:t xml:space="preserve">- </w:t>
      </w:r>
      <w:r w:rsidRPr="0006155A">
        <w:rPr>
          <w:rFonts w:ascii="Times New Roman" w:eastAsia="Times New Roman" w:hAnsi="Times New Roman"/>
          <w:bCs/>
          <w:color w:val="0070C0"/>
          <w:sz w:val="24"/>
          <w:szCs w:val="24"/>
          <w:lang w:eastAsia="ru-RU"/>
        </w:rPr>
        <w:t>МП «Развитие субъектов малого и среднего предпринимательства в муниципальном образовании «Нерюнгринский район» на 2021-2025 годы» - 50,8%</w:t>
      </w:r>
      <w:r w:rsidRPr="0006155A">
        <w:rPr>
          <w:rFonts w:ascii="Times New Roman" w:hAnsi="Times New Roman"/>
          <w:color w:val="0070C0"/>
          <w:sz w:val="24"/>
          <w:szCs w:val="24"/>
        </w:rPr>
        <w:t>;</w:t>
      </w:r>
    </w:p>
    <w:p w:rsidR="00DA7E9D" w:rsidRPr="0006155A" w:rsidRDefault="00DA7E9D" w:rsidP="006758E9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70C0"/>
          <w:sz w:val="24"/>
          <w:szCs w:val="24"/>
          <w:lang w:eastAsia="ru-RU"/>
        </w:rPr>
      </w:pPr>
      <w:r w:rsidRPr="0006155A">
        <w:rPr>
          <w:rFonts w:ascii="Times New Roman" w:eastAsia="Times New Roman" w:hAnsi="Times New Roman"/>
          <w:bCs/>
          <w:color w:val="0070C0"/>
          <w:sz w:val="24"/>
          <w:szCs w:val="24"/>
          <w:lang w:eastAsia="ru-RU"/>
        </w:rPr>
        <w:t>- МП «Развитие системы образования Нерюнгринского района на 2021-2025 годы» - 49,0%;</w:t>
      </w:r>
    </w:p>
    <w:p w:rsidR="00DA7E9D" w:rsidRPr="0006155A" w:rsidRDefault="00DA7E9D" w:rsidP="006758E9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06155A">
        <w:rPr>
          <w:rFonts w:ascii="Times New Roman" w:eastAsia="Times New Roman" w:hAnsi="Times New Roman"/>
          <w:bCs/>
          <w:color w:val="0070C0"/>
          <w:sz w:val="24"/>
          <w:szCs w:val="24"/>
          <w:lang w:eastAsia="ru-RU"/>
        </w:rPr>
        <w:t>- МП «Социально-культурная деятельность учреждений культуры Нерюнгринского района на 2021-2025 годы» - 47,8%;</w:t>
      </w:r>
    </w:p>
    <w:p w:rsidR="00F377E5" w:rsidRPr="0006155A" w:rsidRDefault="00F377E5" w:rsidP="006758E9">
      <w:pPr>
        <w:pStyle w:val="ab"/>
        <w:numPr>
          <w:ilvl w:val="0"/>
          <w:numId w:val="9"/>
        </w:numPr>
        <w:tabs>
          <w:tab w:val="left" w:pos="846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70C0"/>
          <w:sz w:val="24"/>
          <w:szCs w:val="24"/>
          <w:lang w:eastAsia="ru-RU"/>
        </w:rPr>
      </w:pPr>
      <w:r w:rsidRPr="0006155A">
        <w:rPr>
          <w:rFonts w:ascii="Times New Roman" w:eastAsia="Times New Roman" w:hAnsi="Times New Roman"/>
          <w:bCs/>
          <w:color w:val="0070C0"/>
          <w:sz w:val="24"/>
          <w:szCs w:val="24"/>
          <w:lang w:eastAsia="ru-RU"/>
        </w:rPr>
        <w:t xml:space="preserve">-  МП «Развитие архивного дела в муниципальном образовании «Нерюнгринский район» на 2021-2025 годы»- </w:t>
      </w:r>
      <w:r w:rsidR="00DA7E9D" w:rsidRPr="0006155A">
        <w:rPr>
          <w:rFonts w:ascii="Times New Roman" w:eastAsia="Times New Roman" w:hAnsi="Times New Roman"/>
          <w:bCs/>
          <w:color w:val="0070C0"/>
          <w:sz w:val="24"/>
          <w:szCs w:val="24"/>
          <w:lang w:eastAsia="ru-RU"/>
        </w:rPr>
        <w:t>44,8</w:t>
      </w:r>
      <w:r w:rsidRPr="0006155A">
        <w:rPr>
          <w:rFonts w:ascii="Times New Roman" w:eastAsia="Times New Roman" w:hAnsi="Times New Roman"/>
          <w:bCs/>
          <w:color w:val="0070C0"/>
          <w:sz w:val="24"/>
          <w:szCs w:val="24"/>
          <w:lang w:eastAsia="ru-RU"/>
        </w:rPr>
        <w:t>%</w:t>
      </w:r>
      <w:r w:rsidR="00DA7E9D" w:rsidRPr="0006155A">
        <w:rPr>
          <w:rFonts w:ascii="Times New Roman" w:eastAsia="Times New Roman" w:hAnsi="Times New Roman"/>
          <w:bCs/>
          <w:color w:val="0070C0"/>
          <w:sz w:val="24"/>
          <w:szCs w:val="24"/>
          <w:lang w:eastAsia="ru-RU"/>
        </w:rPr>
        <w:t>.</w:t>
      </w:r>
    </w:p>
    <w:p w:rsidR="00F377E5" w:rsidRPr="0006155A" w:rsidRDefault="00F377E5" w:rsidP="00F377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6155A">
        <w:rPr>
          <w:rFonts w:ascii="Times New Roman" w:hAnsi="Times New Roman" w:cs="Times New Roman"/>
          <w:color w:val="0070C0"/>
          <w:sz w:val="24"/>
          <w:szCs w:val="24"/>
        </w:rPr>
        <w:t xml:space="preserve">По итогам 1 </w:t>
      </w:r>
      <w:r w:rsidR="00DA7E9D" w:rsidRPr="0006155A">
        <w:rPr>
          <w:rFonts w:ascii="Times New Roman" w:hAnsi="Times New Roman" w:cs="Times New Roman"/>
          <w:color w:val="0070C0"/>
          <w:sz w:val="24"/>
          <w:szCs w:val="24"/>
        </w:rPr>
        <w:t>полугодия</w:t>
      </w:r>
      <w:r w:rsidRPr="0006155A">
        <w:rPr>
          <w:rFonts w:ascii="Times New Roman" w:hAnsi="Times New Roman" w:cs="Times New Roman"/>
          <w:color w:val="0070C0"/>
          <w:sz w:val="24"/>
          <w:szCs w:val="24"/>
        </w:rPr>
        <w:t xml:space="preserve"> 2023 года неисполнение наблюдается по следующим муниципальным программам:</w:t>
      </w:r>
    </w:p>
    <w:p w:rsidR="00F377E5" w:rsidRPr="0006155A" w:rsidRDefault="00F377E5" w:rsidP="006758E9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70C0"/>
          <w:sz w:val="24"/>
          <w:szCs w:val="24"/>
          <w:lang w:eastAsia="ru-RU"/>
        </w:rPr>
      </w:pPr>
      <w:r w:rsidRPr="0006155A">
        <w:rPr>
          <w:rFonts w:ascii="Times New Roman" w:hAnsi="Times New Roman"/>
          <w:color w:val="0070C0"/>
          <w:sz w:val="24"/>
          <w:szCs w:val="24"/>
        </w:rPr>
        <w:t xml:space="preserve">-  </w:t>
      </w:r>
      <w:r w:rsidRPr="0006155A">
        <w:rPr>
          <w:rFonts w:ascii="Times New Roman" w:eastAsia="Times New Roman" w:hAnsi="Times New Roman"/>
          <w:bCs/>
          <w:color w:val="0070C0"/>
          <w:sz w:val="24"/>
          <w:szCs w:val="24"/>
          <w:lang w:eastAsia="ru-RU"/>
        </w:rPr>
        <w:t>МП «Охрана окружающей среды и природных ресурсов  Нерюнгринского района на 2021-2025 годы».</w:t>
      </w:r>
    </w:p>
    <w:p w:rsidR="00F377E5" w:rsidRPr="0006155A" w:rsidRDefault="00F377E5" w:rsidP="006758E9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70C0"/>
          <w:sz w:val="24"/>
          <w:szCs w:val="24"/>
          <w:lang w:eastAsia="ru-RU"/>
        </w:rPr>
      </w:pPr>
      <w:r w:rsidRPr="0006155A">
        <w:rPr>
          <w:rFonts w:ascii="Times New Roman" w:eastAsia="Times New Roman" w:hAnsi="Times New Roman"/>
          <w:b/>
          <w:bCs/>
          <w:color w:val="0070C0"/>
          <w:sz w:val="20"/>
          <w:szCs w:val="20"/>
          <w:lang w:eastAsia="ru-RU"/>
        </w:rPr>
        <w:t xml:space="preserve">- </w:t>
      </w:r>
      <w:r w:rsidRPr="0006155A">
        <w:rPr>
          <w:rFonts w:ascii="Times New Roman" w:eastAsia="Times New Roman" w:hAnsi="Times New Roman"/>
          <w:bCs/>
          <w:color w:val="0070C0"/>
          <w:sz w:val="24"/>
          <w:szCs w:val="24"/>
          <w:lang w:eastAsia="ru-RU"/>
        </w:rPr>
        <w:t>МП «Обеспечение жильем медицинских работников и работников сферы образования Нерюнгринского района на 2019-2023 годы».</w:t>
      </w:r>
    </w:p>
    <w:p w:rsidR="0054769F" w:rsidRPr="0006155A" w:rsidRDefault="0054769F" w:rsidP="00547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06155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Анализом установлено</w:t>
      </w:r>
      <w:r w:rsidRPr="0006155A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, что показатели в приложении № 8 «Ход реализации муниципальных программ по источникам финансирования за 1 полугодие 2023 года»             </w:t>
      </w:r>
      <w:r w:rsidRPr="0006155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не соответствуют</w:t>
      </w:r>
      <w:r w:rsidRPr="0006155A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показателям Анализа исполнения программ МО «Нерюнгринский район» по состоянию на 01.07.2023 г. с учетом расходования средств БУ и АУ</w:t>
      </w:r>
      <w:r w:rsidR="006310D1" w:rsidRPr="0006155A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(от Управления финансов Нерюнгринской районной администрации)</w:t>
      </w:r>
      <w:r w:rsidRPr="0006155A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а именно:</w:t>
      </w:r>
    </w:p>
    <w:p w:rsidR="00CE241C" w:rsidRPr="0006155A" w:rsidRDefault="006758E9" w:rsidP="00631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lang w:eastAsia="ru-RU"/>
        </w:rPr>
      </w:pPr>
      <w:r w:rsidRPr="0006155A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- </w:t>
      </w:r>
      <w:r w:rsidR="00CE241C" w:rsidRPr="0006155A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МП «Социально-культурная деятельность учреждений культуры Нерюнгринского района на 2021-2025 годы»</w:t>
      </w:r>
      <w:r w:rsidRPr="0006155A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, отклонение </w:t>
      </w:r>
      <w:r w:rsidR="00CE241C" w:rsidRPr="0006155A">
        <w:rPr>
          <w:bCs/>
          <w:i/>
          <w:iCs/>
          <w:color w:val="0070C0"/>
          <w:sz w:val="24"/>
          <w:szCs w:val="24"/>
        </w:rPr>
        <w:t xml:space="preserve"> </w:t>
      </w:r>
      <w:r w:rsidR="00CE241C" w:rsidRPr="0006155A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  <w:lang w:eastAsia="ru-RU"/>
        </w:rPr>
        <w:t>за счет пер</w:t>
      </w:r>
      <w:r w:rsidRPr="0006155A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  <w:lang w:eastAsia="ru-RU"/>
        </w:rPr>
        <w:t xml:space="preserve">еданных полномочий от поселений </w:t>
      </w:r>
      <w:r w:rsidRPr="0006155A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lang w:eastAsia="ru-RU"/>
        </w:rPr>
        <w:t xml:space="preserve">составило  </w:t>
      </w:r>
      <w:r w:rsidR="00CE241C" w:rsidRPr="0006155A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  <w:lang w:eastAsia="ru-RU"/>
        </w:rPr>
        <w:t xml:space="preserve">– </w:t>
      </w:r>
      <w:r w:rsidR="00CE241C" w:rsidRPr="0006155A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lang w:eastAsia="ru-RU"/>
        </w:rPr>
        <w:t>889,80</w:t>
      </w:r>
      <w:r w:rsidRPr="0006155A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lang w:eastAsia="ru-RU"/>
        </w:rPr>
        <w:t xml:space="preserve"> тыс. рублей;</w:t>
      </w:r>
    </w:p>
    <w:p w:rsidR="00CE241C" w:rsidRPr="0006155A" w:rsidRDefault="006310D1" w:rsidP="0067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06155A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- </w:t>
      </w:r>
      <w:r w:rsidR="00CE241C" w:rsidRPr="0006155A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МП «Реализация отдельных направлений социальной политики в Нерюнгринском районе на 2021-2025 годы»</w:t>
      </w:r>
      <w:r w:rsidR="006758E9" w:rsidRPr="0006155A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, отклонение </w:t>
      </w:r>
      <w:r w:rsidR="00CE241C" w:rsidRPr="0006155A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>за счет средств местного бюджета</w:t>
      </w:r>
      <w:r w:rsidR="00CE241C" w:rsidRPr="0006155A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 w:rsidR="006758E9" w:rsidRPr="0006155A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составило - </w:t>
      </w:r>
      <w:r w:rsidR="00CE241C" w:rsidRPr="0006155A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141,6</w:t>
      </w:r>
      <w:r w:rsidR="006758E9" w:rsidRPr="0006155A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тыс. рублей;</w:t>
      </w:r>
    </w:p>
    <w:p w:rsidR="00CE241C" w:rsidRPr="0006155A" w:rsidRDefault="006310D1" w:rsidP="0067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06155A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- </w:t>
      </w:r>
      <w:r w:rsidR="00CE241C" w:rsidRPr="0006155A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МП «Обеспечение жильем молодых семей Нерюнгринского района на 2021-2025 годы»</w:t>
      </w:r>
      <w:r w:rsidR="006758E9" w:rsidRPr="0006155A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, отклонение  </w:t>
      </w:r>
      <w:r w:rsidR="00CE241C" w:rsidRPr="0006155A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  <w:lang w:eastAsia="ru-RU"/>
        </w:rPr>
        <w:t xml:space="preserve">за счет средств местного бюджета </w:t>
      </w:r>
      <w:r w:rsidR="006758E9" w:rsidRPr="0006155A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  <w:lang w:eastAsia="ru-RU"/>
        </w:rPr>
        <w:t xml:space="preserve">составило </w:t>
      </w:r>
      <w:r w:rsidR="00CE241C" w:rsidRPr="0006155A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  <w:lang w:eastAsia="ru-RU"/>
        </w:rPr>
        <w:t xml:space="preserve">– </w:t>
      </w:r>
      <w:r w:rsidR="00CE241C" w:rsidRPr="0006155A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lang w:eastAsia="ru-RU"/>
        </w:rPr>
        <w:t>141,5</w:t>
      </w:r>
      <w:r w:rsidRPr="0006155A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lang w:eastAsia="ru-RU"/>
        </w:rPr>
        <w:t xml:space="preserve"> </w:t>
      </w:r>
      <w:r w:rsidR="006758E9" w:rsidRPr="0006155A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lang w:eastAsia="ru-RU"/>
        </w:rPr>
        <w:t>тыс. рублей</w:t>
      </w:r>
      <w:r w:rsidRPr="0006155A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lang w:eastAsia="ru-RU"/>
        </w:rPr>
        <w:t>.</w:t>
      </w:r>
    </w:p>
    <w:p w:rsidR="00EC0DB7" w:rsidRPr="0006155A" w:rsidRDefault="006310D1" w:rsidP="00631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06155A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- </w:t>
      </w:r>
      <w:r w:rsidR="00EC0DB7" w:rsidRPr="0006155A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МП «Развитие физической культуры и спорта в МО «Нерюнгринский район» на 2021-2025 годы»</w:t>
      </w:r>
      <w:r w:rsidRPr="0006155A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, отклонение </w:t>
      </w:r>
      <w:r w:rsidR="00EC0DB7" w:rsidRPr="0006155A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>за счет средств местного бюджета</w:t>
      </w:r>
      <w:r w:rsidR="00EC0DB7" w:rsidRPr="0006155A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06155A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составило </w:t>
      </w:r>
      <w:r w:rsidR="00EC0DB7" w:rsidRPr="0006155A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-155 658,70</w:t>
      </w:r>
      <w:r w:rsidRPr="0006155A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тыс. рублей.</w:t>
      </w:r>
    </w:p>
    <w:p w:rsidR="00F377E5" w:rsidRDefault="00F377E5" w:rsidP="00F37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7E5" w:rsidRPr="003B6E9F" w:rsidRDefault="00F377E5" w:rsidP="00F37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3B6E9F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Далее приведен анализ исполнения целевых индикаторов муниципальных программ за 1 </w:t>
      </w:r>
      <w:r w:rsidR="006310D1" w:rsidRPr="003B6E9F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полугодие</w:t>
      </w:r>
      <w:r w:rsidRPr="003B6E9F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2023 года:</w:t>
      </w:r>
    </w:p>
    <w:p w:rsidR="00F377E5" w:rsidRPr="003B6E9F" w:rsidRDefault="00F377E5" w:rsidP="00F37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5"/>
        <w:gridCol w:w="2341"/>
        <w:gridCol w:w="3167"/>
        <w:gridCol w:w="1292"/>
        <w:gridCol w:w="2528"/>
      </w:tblGrid>
      <w:tr w:rsidR="003B6E9F" w:rsidRPr="003B6E9F" w:rsidTr="00F377E5">
        <w:tc>
          <w:tcPr>
            <w:tcW w:w="525" w:type="dxa"/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24"/>
                <w:szCs w:val="24"/>
              </w:rPr>
            </w:pPr>
            <w:r w:rsidRPr="003B6E9F">
              <w:rPr>
                <w:b/>
                <w:bCs/>
                <w:color w:val="0070C0"/>
                <w:sz w:val="18"/>
                <w:szCs w:val="18"/>
              </w:rPr>
              <w:t xml:space="preserve">№ </w:t>
            </w:r>
            <w:proofErr w:type="gramStart"/>
            <w:r w:rsidRPr="003B6E9F">
              <w:rPr>
                <w:b/>
                <w:bCs/>
                <w:color w:val="0070C0"/>
                <w:sz w:val="18"/>
                <w:szCs w:val="18"/>
              </w:rPr>
              <w:t>п</w:t>
            </w:r>
            <w:proofErr w:type="gramEnd"/>
            <w:r w:rsidRPr="003B6E9F">
              <w:rPr>
                <w:b/>
                <w:bCs/>
                <w:color w:val="0070C0"/>
                <w:sz w:val="18"/>
                <w:szCs w:val="18"/>
              </w:rPr>
              <w:t>/п</w:t>
            </w:r>
          </w:p>
        </w:tc>
        <w:tc>
          <w:tcPr>
            <w:tcW w:w="2341" w:type="dxa"/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24"/>
                <w:szCs w:val="24"/>
              </w:rPr>
            </w:pPr>
            <w:r w:rsidRPr="003B6E9F">
              <w:rPr>
                <w:b/>
                <w:bCs/>
                <w:color w:val="0070C0"/>
                <w:sz w:val="18"/>
                <w:szCs w:val="18"/>
              </w:rPr>
              <w:t>Наименование программы</w:t>
            </w:r>
          </w:p>
        </w:tc>
        <w:tc>
          <w:tcPr>
            <w:tcW w:w="3167" w:type="dxa"/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24"/>
                <w:szCs w:val="24"/>
              </w:rPr>
            </w:pPr>
            <w:r w:rsidRPr="003B6E9F">
              <w:rPr>
                <w:b/>
                <w:bCs/>
                <w:color w:val="0070C0"/>
                <w:sz w:val="18"/>
                <w:szCs w:val="18"/>
              </w:rPr>
              <w:t>Показатель, индикатор</w:t>
            </w:r>
          </w:p>
        </w:tc>
        <w:tc>
          <w:tcPr>
            <w:tcW w:w="1292" w:type="dxa"/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24"/>
                <w:szCs w:val="24"/>
              </w:rPr>
            </w:pPr>
            <w:r w:rsidRPr="003B6E9F">
              <w:rPr>
                <w:b/>
                <w:bCs/>
                <w:color w:val="0070C0"/>
                <w:sz w:val="18"/>
                <w:szCs w:val="18"/>
              </w:rPr>
              <w:t>Фактическое исполнение индикатора</w:t>
            </w:r>
            <w:proofErr w:type="gramStart"/>
            <w:r w:rsidRPr="003B6E9F">
              <w:rPr>
                <w:b/>
                <w:bCs/>
                <w:color w:val="0070C0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2528" w:type="dxa"/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24"/>
                <w:szCs w:val="24"/>
              </w:rPr>
            </w:pPr>
            <w:r w:rsidRPr="003B6E9F">
              <w:rPr>
                <w:b/>
                <w:bCs/>
                <w:color w:val="0070C0"/>
                <w:sz w:val="18"/>
                <w:szCs w:val="18"/>
              </w:rPr>
              <w:t>Причины роста/снижения показателя</w:t>
            </w:r>
          </w:p>
        </w:tc>
      </w:tr>
      <w:tr w:rsidR="003B6E9F" w:rsidRPr="003B6E9F" w:rsidTr="00F377E5">
        <w:tc>
          <w:tcPr>
            <w:tcW w:w="525" w:type="dxa"/>
          </w:tcPr>
          <w:p w:rsidR="00F377E5" w:rsidRPr="003B6E9F" w:rsidRDefault="00F377E5" w:rsidP="00F377E5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3B6E9F">
              <w:rPr>
                <w:b/>
                <w:bCs/>
                <w:color w:val="0070C0"/>
                <w:sz w:val="16"/>
                <w:szCs w:val="16"/>
              </w:rPr>
              <w:t>1</w:t>
            </w:r>
          </w:p>
        </w:tc>
        <w:tc>
          <w:tcPr>
            <w:tcW w:w="2341" w:type="dxa"/>
          </w:tcPr>
          <w:p w:rsidR="00F377E5" w:rsidRPr="003B6E9F" w:rsidRDefault="00F377E5" w:rsidP="00F377E5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3B6E9F">
              <w:rPr>
                <w:b/>
                <w:bCs/>
                <w:color w:val="0070C0"/>
                <w:sz w:val="16"/>
                <w:szCs w:val="16"/>
              </w:rPr>
              <w:t>2</w:t>
            </w:r>
          </w:p>
        </w:tc>
        <w:tc>
          <w:tcPr>
            <w:tcW w:w="3167" w:type="dxa"/>
            <w:tcBorders>
              <w:bottom w:val="double" w:sz="4" w:space="0" w:color="auto"/>
            </w:tcBorders>
          </w:tcPr>
          <w:p w:rsidR="00F377E5" w:rsidRPr="003B6E9F" w:rsidRDefault="00F377E5" w:rsidP="00F377E5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3B6E9F">
              <w:rPr>
                <w:b/>
                <w:bCs/>
                <w:color w:val="0070C0"/>
                <w:sz w:val="16"/>
                <w:szCs w:val="16"/>
              </w:rPr>
              <w:t>3</w:t>
            </w:r>
          </w:p>
        </w:tc>
        <w:tc>
          <w:tcPr>
            <w:tcW w:w="1292" w:type="dxa"/>
            <w:tcBorders>
              <w:bottom w:val="double" w:sz="4" w:space="0" w:color="auto"/>
            </w:tcBorders>
          </w:tcPr>
          <w:p w:rsidR="00F377E5" w:rsidRPr="003B6E9F" w:rsidRDefault="00F377E5" w:rsidP="00F377E5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3B6E9F">
              <w:rPr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528" w:type="dxa"/>
            <w:tcBorders>
              <w:bottom w:val="double" w:sz="4" w:space="0" w:color="auto"/>
            </w:tcBorders>
          </w:tcPr>
          <w:p w:rsidR="00F377E5" w:rsidRPr="003B6E9F" w:rsidRDefault="00F377E5" w:rsidP="00F377E5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3B6E9F">
              <w:rPr>
                <w:b/>
                <w:bCs/>
                <w:color w:val="0070C0"/>
                <w:sz w:val="16"/>
                <w:szCs w:val="16"/>
              </w:rPr>
              <w:t>5</w:t>
            </w:r>
          </w:p>
        </w:tc>
      </w:tr>
      <w:tr w:rsidR="003B6E9F" w:rsidRPr="003B6E9F" w:rsidTr="00F377E5">
        <w:trPr>
          <w:trHeight w:val="255"/>
        </w:trPr>
        <w:tc>
          <w:tcPr>
            <w:tcW w:w="525" w:type="dxa"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3B6E9F">
              <w:rPr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2341" w:type="dxa"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3B6E9F">
              <w:rPr>
                <w:b/>
                <w:color w:val="0070C0"/>
                <w:sz w:val="18"/>
                <w:szCs w:val="18"/>
              </w:rPr>
              <w:t>Развитие системы образования Нерюнгринского района на 2021-2025 годы</w:t>
            </w: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291D" w:rsidRPr="003B6E9F" w:rsidRDefault="00BE291D" w:rsidP="00BE291D">
            <w:pPr>
              <w:jc w:val="center"/>
              <w:rPr>
                <w:bCs/>
                <w:color w:val="0070C0"/>
                <w:sz w:val="18"/>
                <w:szCs w:val="18"/>
              </w:rPr>
            </w:pPr>
          </w:p>
          <w:p w:rsidR="00F377E5" w:rsidRPr="003B6E9F" w:rsidRDefault="00BE291D" w:rsidP="00BE291D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----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77E5" w:rsidRPr="003B6E9F" w:rsidRDefault="00BE291D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---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BE291D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Отчет об исполнении целевых индикаторов            не предоставлен</w:t>
            </w:r>
          </w:p>
        </w:tc>
      </w:tr>
      <w:tr w:rsidR="003B6E9F" w:rsidRPr="003B6E9F" w:rsidTr="00F377E5">
        <w:trPr>
          <w:trHeight w:val="240"/>
        </w:trPr>
        <w:tc>
          <w:tcPr>
            <w:tcW w:w="525" w:type="dxa"/>
            <w:vMerge w:val="restart"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3B6E9F">
              <w:rPr>
                <w:b/>
                <w:bCs/>
                <w:color w:val="0070C0"/>
                <w:sz w:val="18"/>
                <w:szCs w:val="18"/>
              </w:rPr>
              <w:t>2.</w:t>
            </w:r>
          </w:p>
        </w:tc>
        <w:tc>
          <w:tcPr>
            <w:tcW w:w="2341" w:type="dxa"/>
            <w:vMerge w:val="restart"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rPr>
                <w:b/>
                <w:color w:val="0070C0"/>
                <w:sz w:val="18"/>
                <w:szCs w:val="18"/>
              </w:rPr>
            </w:pPr>
            <w:r w:rsidRPr="003B6E9F">
              <w:rPr>
                <w:b/>
                <w:color w:val="0070C0"/>
                <w:sz w:val="18"/>
                <w:szCs w:val="18"/>
              </w:rPr>
              <w:t>Социально-культурная деятельность учреждений культуры Нерюнгринского района на 2021-2025 годы</w:t>
            </w: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Доля детей в возрасте от 4 до 18 лет, охваченных деятельностью в учреждениях дополнительного образования в сфере культуры, от численности детей данного возраста, проживающих на территории района</w:t>
            </w:r>
          </w:p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77E5" w:rsidRPr="003B6E9F" w:rsidRDefault="00593741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95,8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593741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В связи с увеличением общей численности детского населения, прибывших в район семей из ЛНР и ДНР</w:t>
            </w:r>
          </w:p>
        </w:tc>
      </w:tr>
      <w:tr w:rsidR="003B6E9F" w:rsidRPr="003B6E9F" w:rsidTr="00F377E5">
        <w:trPr>
          <w:trHeight w:val="228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color w:val="0070C0"/>
                <w:sz w:val="18"/>
                <w:szCs w:val="18"/>
              </w:rPr>
              <w:t xml:space="preserve">Доля учащихся, участвующих в международных, российских, региональных и республиканских конкурсах, фестивалях, в общей численности учащихся учреждений </w:t>
            </w:r>
            <w:r w:rsidRPr="003B6E9F">
              <w:rPr>
                <w:color w:val="0070C0"/>
                <w:sz w:val="18"/>
                <w:szCs w:val="18"/>
              </w:rPr>
              <w:lastRenderedPageBreak/>
              <w:t>дополнительного образования ДМХШ, ДШИ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77E5" w:rsidRPr="003B6E9F" w:rsidRDefault="00593741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lastRenderedPageBreak/>
              <w:t>108,9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Активизировалась конкурсная деятельность  в заочных и онлайн форматах</w:t>
            </w:r>
          </w:p>
        </w:tc>
      </w:tr>
      <w:tr w:rsidR="003B6E9F" w:rsidRPr="003B6E9F" w:rsidTr="00F377E5">
        <w:trPr>
          <w:trHeight w:val="276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Обновление материально-технической базы в учреждениях культуры дополнительного образования ДМХШ, ДШИ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77E5" w:rsidRPr="003B6E9F" w:rsidRDefault="00593741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77,9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 xml:space="preserve">Постановка на баланс ОС, оплаченных </w:t>
            </w:r>
            <w:proofErr w:type="gramStart"/>
            <w:r w:rsidRPr="003B6E9F">
              <w:rPr>
                <w:bCs/>
                <w:color w:val="0070C0"/>
                <w:sz w:val="18"/>
                <w:szCs w:val="18"/>
              </w:rPr>
              <w:t>на конец</w:t>
            </w:r>
            <w:proofErr w:type="gramEnd"/>
            <w:r w:rsidRPr="003B6E9F">
              <w:rPr>
                <w:bCs/>
                <w:color w:val="0070C0"/>
                <w:sz w:val="18"/>
                <w:szCs w:val="18"/>
              </w:rPr>
              <w:t xml:space="preserve"> 2022 года и списание ОС</w:t>
            </w:r>
          </w:p>
        </w:tc>
      </w:tr>
      <w:tr w:rsidR="003B6E9F" w:rsidRPr="003B6E9F" w:rsidTr="00F377E5">
        <w:trPr>
          <w:trHeight w:val="192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color w:val="0070C0"/>
                <w:sz w:val="18"/>
                <w:szCs w:val="18"/>
              </w:rPr>
              <w:t>Доля педагогов дополнительного образования ДМШ, ДШИ, повысивших профессиональный уровень, в общей численности педагогов ДХШ, ДШИ Нерюнгринского района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77E5" w:rsidRPr="003B6E9F" w:rsidRDefault="00593741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285,0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В марте 2023 года прошли выездные КПК в Нерюнгри, которые имели возможность посетить все, желающие педагоги ДШИ и ДХШ</w:t>
            </w:r>
          </w:p>
        </w:tc>
      </w:tr>
      <w:tr w:rsidR="003B6E9F" w:rsidRPr="003B6E9F" w:rsidTr="00F377E5">
        <w:trPr>
          <w:trHeight w:val="216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Обновление материально-технической базы КЭЦ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77E5" w:rsidRPr="003B6E9F" w:rsidRDefault="00593741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34,8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593741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 xml:space="preserve">Приобретение </w:t>
            </w:r>
            <w:proofErr w:type="spellStart"/>
            <w:r w:rsidRPr="003B6E9F">
              <w:rPr>
                <w:bCs/>
                <w:color w:val="0070C0"/>
                <w:sz w:val="18"/>
                <w:szCs w:val="18"/>
              </w:rPr>
              <w:t>бомберов</w:t>
            </w:r>
            <w:proofErr w:type="spellEnd"/>
            <w:r w:rsidRPr="003B6E9F">
              <w:rPr>
                <w:bCs/>
                <w:color w:val="0070C0"/>
                <w:sz w:val="18"/>
                <w:szCs w:val="18"/>
              </w:rPr>
              <w:t xml:space="preserve"> запланировано на 2 полугодие </w:t>
            </w:r>
            <w:proofErr w:type="gramStart"/>
            <w:r w:rsidRPr="003B6E9F">
              <w:rPr>
                <w:bCs/>
                <w:color w:val="0070C0"/>
                <w:sz w:val="18"/>
                <w:szCs w:val="18"/>
              </w:rPr>
              <w:t>из</w:t>
            </w:r>
            <w:proofErr w:type="gramEnd"/>
            <w:r w:rsidRPr="003B6E9F">
              <w:rPr>
                <w:bCs/>
                <w:color w:val="0070C0"/>
                <w:sz w:val="18"/>
                <w:szCs w:val="18"/>
              </w:rPr>
              <w:t xml:space="preserve"> </w:t>
            </w:r>
            <w:proofErr w:type="gramStart"/>
            <w:r w:rsidRPr="003B6E9F">
              <w:rPr>
                <w:bCs/>
                <w:color w:val="0070C0"/>
                <w:sz w:val="18"/>
                <w:szCs w:val="18"/>
              </w:rPr>
              <w:t>за</w:t>
            </w:r>
            <w:proofErr w:type="gramEnd"/>
            <w:r w:rsidRPr="003B6E9F">
              <w:rPr>
                <w:bCs/>
                <w:color w:val="0070C0"/>
                <w:sz w:val="18"/>
                <w:szCs w:val="18"/>
              </w:rPr>
              <w:t xml:space="preserve"> отсутствия нужного товара</w:t>
            </w:r>
          </w:p>
        </w:tc>
      </w:tr>
      <w:tr w:rsidR="003B6E9F" w:rsidRPr="003B6E9F" w:rsidTr="00F377E5">
        <w:trPr>
          <w:trHeight w:val="144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Увеличение числа посещений мероприятий Культурно-этнографического центра, направленных на обогащение духовного и творческого потенциала, в общей численности населения Нерюнгринского района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77E5" w:rsidRPr="003B6E9F" w:rsidRDefault="00314A0F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74,4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314A0F">
            <w:pPr>
              <w:jc w:val="both"/>
              <w:rPr>
                <w:bCs/>
                <w:color w:val="0070C0"/>
                <w:sz w:val="18"/>
                <w:szCs w:val="18"/>
              </w:rPr>
            </w:pPr>
            <w:proofErr w:type="gramStart"/>
            <w:r w:rsidRPr="003B6E9F">
              <w:rPr>
                <w:bCs/>
                <w:color w:val="0070C0"/>
                <w:sz w:val="18"/>
                <w:szCs w:val="18"/>
              </w:rPr>
              <w:t>В связи с проведением цикла массовых мероприятий в рамках Международного чемпионата по традиционному о</w:t>
            </w:r>
            <w:r w:rsidR="00314A0F" w:rsidRPr="003B6E9F">
              <w:rPr>
                <w:bCs/>
                <w:color w:val="0070C0"/>
                <w:sz w:val="18"/>
                <w:szCs w:val="18"/>
              </w:rPr>
              <w:t>леневодству в феврале</w:t>
            </w:r>
            <w:proofErr w:type="gramEnd"/>
            <w:r w:rsidR="00314A0F" w:rsidRPr="003B6E9F">
              <w:rPr>
                <w:bCs/>
                <w:color w:val="0070C0"/>
                <w:sz w:val="18"/>
                <w:szCs w:val="18"/>
              </w:rPr>
              <w:t xml:space="preserve"> 2023 года</w:t>
            </w:r>
            <w:r w:rsidRPr="003B6E9F">
              <w:rPr>
                <w:bCs/>
                <w:color w:val="0070C0"/>
                <w:sz w:val="18"/>
                <w:szCs w:val="18"/>
              </w:rPr>
              <w:t xml:space="preserve"> </w:t>
            </w:r>
            <w:r w:rsidR="00314A0F" w:rsidRPr="003B6E9F">
              <w:rPr>
                <w:bCs/>
                <w:color w:val="0070C0"/>
                <w:sz w:val="18"/>
                <w:szCs w:val="18"/>
              </w:rPr>
              <w:t>и проведением внеплановых мероприятий</w:t>
            </w:r>
          </w:p>
        </w:tc>
      </w:tr>
      <w:tr w:rsidR="003B6E9F" w:rsidRPr="003B6E9F" w:rsidTr="00F377E5">
        <w:trPr>
          <w:trHeight w:val="96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Увеличение числа посещений культурно-массовых мероприятий, в общей численности населения района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77E5" w:rsidRPr="003B6E9F" w:rsidRDefault="00314A0F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77,2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314A0F">
            <w:pPr>
              <w:jc w:val="both"/>
              <w:rPr>
                <w:bCs/>
                <w:color w:val="0070C0"/>
                <w:sz w:val="18"/>
                <w:szCs w:val="18"/>
              </w:rPr>
            </w:pPr>
            <w:proofErr w:type="gramStart"/>
            <w:r w:rsidRPr="003B6E9F">
              <w:rPr>
                <w:bCs/>
                <w:color w:val="0070C0"/>
                <w:sz w:val="18"/>
                <w:szCs w:val="18"/>
              </w:rPr>
              <w:t>В связи с проведением цикла массовых мероприятий в рамках Международного чемпионата по традиционному оленеводству в феврале</w:t>
            </w:r>
            <w:proofErr w:type="gramEnd"/>
            <w:r w:rsidRPr="003B6E9F">
              <w:rPr>
                <w:bCs/>
                <w:color w:val="0070C0"/>
                <w:sz w:val="18"/>
                <w:szCs w:val="18"/>
              </w:rPr>
              <w:t xml:space="preserve"> 2023 года, </w:t>
            </w:r>
            <w:r w:rsidR="00314A0F" w:rsidRPr="003B6E9F">
              <w:rPr>
                <w:bCs/>
                <w:color w:val="0070C0"/>
                <w:sz w:val="18"/>
                <w:szCs w:val="18"/>
              </w:rPr>
              <w:t xml:space="preserve">два выездных мероприятия в рамках празднования Республиканских </w:t>
            </w:r>
            <w:proofErr w:type="spellStart"/>
            <w:r w:rsidR="00314A0F" w:rsidRPr="003B6E9F">
              <w:rPr>
                <w:bCs/>
                <w:color w:val="0070C0"/>
                <w:sz w:val="18"/>
                <w:szCs w:val="18"/>
              </w:rPr>
              <w:t>Ысыах</w:t>
            </w:r>
            <w:proofErr w:type="spellEnd"/>
            <w:r w:rsidR="00314A0F" w:rsidRPr="003B6E9F">
              <w:rPr>
                <w:bCs/>
                <w:color w:val="0070C0"/>
                <w:sz w:val="18"/>
                <w:szCs w:val="18"/>
              </w:rPr>
              <w:t xml:space="preserve"> в </w:t>
            </w:r>
            <w:proofErr w:type="spellStart"/>
            <w:r w:rsidR="00314A0F" w:rsidRPr="003B6E9F">
              <w:rPr>
                <w:bCs/>
                <w:color w:val="0070C0"/>
                <w:sz w:val="18"/>
                <w:szCs w:val="18"/>
              </w:rPr>
              <w:t>Чурапчинский</w:t>
            </w:r>
            <w:proofErr w:type="spellEnd"/>
            <w:r w:rsidR="00314A0F" w:rsidRPr="003B6E9F">
              <w:rPr>
                <w:bCs/>
                <w:color w:val="0070C0"/>
                <w:sz w:val="18"/>
                <w:szCs w:val="18"/>
              </w:rPr>
              <w:t xml:space="preserve"> улус </w:t>
            </w:r>
            <w:proofErr w:type="spellStart"/>
            <w:r w:rsidR="00314A0F" w:rsidRPr="003B6E9F">
              <w:rPr>
                <w:bCs/>
                <w:color w:val="0070C0"/>
                <w:sz w:val="18"/>
                <w:szCs w:val="18"/>
              </w:rPr>
              <w:t>Туймаада</w:t>
            </w:r>
            <w:proofErr w:type="spellEnd"/>
            <w:r w:rsidR="00314A0F" w:rsidRPr="003B6E9F">
              <w:rPr>
                <w:bCs/>
                <w:color w:val="0070C0"/>
                <w:sz w:val="18"/>
                <w:szCs w:val="18"/>
              </w:rPr>
              <w:t xml:space="preserve"> Якутск</w:t>
            </w:r>
          </w:p>
        </w:tc>
      </w:tr>
      <w:tr w:rsidR="003B6E9F" w:rsidRPr="003B6E9F" w:rsidTr="00F377E5">
        <w:trPr>
          <w:trHeight w:val="96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Доля населения, пользующаяся библиотечным обслуживанием, в общей численности населения Нерюнгринского района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77E5" w:rsidRPr="003B6E9F" w:rsidRDefault="00314A0F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46,0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В связи с увеличением численности населения, прибытием в район семей из ЛНР и ДНР</w:t>
            </w:r>
          </w:p>
        </w:tc>
      </w:tr>
      <w:tr w:rsidR="003B6E9F" w:rsidRPr="003B6E9F" w:rsidTr="00F377E5">
        <w:trPr>
          <w:trHeight w:val="99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Доля новых поступлений в библиотечные фонды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77E5" w:rsidRPr="003B6E9F" w:rsidRDefault="00314A0F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64,7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Комплектование запланировано на второе полугодие</w:t>
            </w:r>
          </w:p>
        </w:tc>
      </w:tr>
      <w:tr w:rsidR="003B6E9F" w:rsidRPr="003B6E9F" w:rsidTr="00F377E5">
        <w:trPr>
          <w:trHeight w:val="108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Обновление материально-технической базы НЦБС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77E5" w:rsidRPr="003B6E9F" w:rsidRDefault="00314A0F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100,0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314A0F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 xml:space="preserve">В связи с </w:t>
            </w:r>
            <w:r w:rsidR="00314A0F" w:rsidRPr="003B6E9F">
              <w:rPr>
                <w:bCs/>
                <w:color w:val="0070C0"/>
                <w:sz w:val="18"/>
                <w:szCs w:val="18"/>
              </w:rPr>
              <w:t xml:space="preserve">постановкой на баланс ранее приобретенных </w:t>
            </w:r>
            <w:proofErr w:type="spellStart"/>
            <w:r w:rsidR="00314A0F" w:rsidRPr="003B6E9F">
              <w:rPr>
                <w:bCs/>
                <w:color w:val="0070C0"/>
                <w:sz w:val="18"/>
                <w:szCs w:val="18"/>
              </w:rPr>
              <w:t>мат</w:t>
            </w:r>
            <w:proofErr w:type="gramStart"/>
            <w:r w:rsidR="00314A0F" w:rsidRPr="003B6E9F">
              <w:rPr>
                <w:bCs/>
                <w:color w:val="0070C0"/>
                <w:sz w:val="18"/>
                <w:szCs w:val="18"/>
              </w:rPr>
              <w:t>.з</w:t>
            </w:r>
            <w:proofErr w:type="gramEnd"/>
            <w:r w:rsidR="00314A0F" w:rsidRPr="003B6E9F">
              <w:rPr>
                <w:bCs/>
                <w:color w:val="0070C0"/>
                <w:sz w:val="18"/>
                <w:szCs w:val="18"/>
              </w:rPr>
              <w:t>апасов</w:t>
            </w:r>
            <w:proofErr w:type="spellEnd"/>
            <w:r w:rsidR="00314A0F" w:rsidRPr="003B6E9F">
              <w:rPr>
                <w:bCs/>
                <w:color w:val="0070C0"/>
                <w:sz w:val="18"/>
                <w:szCs w:val="18"/>
              </w:rPr>
              <w:t xml:space="preserve"> и списания</w:t>
            </w:r>
          </w:p>
        </w:tc>
      </w:tr>
      <w:tr w:rsidR="003B6E9F" w:rsidRPr="003B6E9F" w:rsidTr="00F377E5">
        <w:trPr>
          <w:trHeight w:val="180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Доля специалистов библиотек, повысивших профессиональный уровень, в общей численности специалистов библиотек района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77E5" w:rsidRPr="003B6E9F" w:rsidRDefault="00314A0F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106,7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В связи с большим спектром предложений и возможностью повышать свой профессиональный уровень без отрыва от работы и малыми затратами в формате онлайн и заочно</w:t>
            </w:r>
          </w:p>
        </w:tc>
      </w:tr>
      <w:tr w:rsidR="003B6E9F" w:rsidRPr="003B6E9F" w:rsidTr="00F377E5">
        <w:trPr>
          <w:trHeight w:val="276"/>
        </w:trPr>
        <w:tc>
          <w:tcPr>
            <w:tcW w:w="525" w:type="dxa"/>
            <w:vMerge w:val="restart"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3B6E9F">
              <w:rPr>
                <w:b/>
                <w:bCs/>
                <w:color w:val="0070C0"/>
                <w:sz w:val="18"/>
                <w:szCs w:val="18"/>
              </w:rPr>
              <w:t>3.</w:t>
            </w:r>
          </w:p>
        </w:tc>
        <w:tc>
          <w:tcPr>
            <w:tcW w:w="2341" w:type="dxa"/>
            <w:vMerge w:val="restart"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3B6E9F">
              <w:rPr>
                <w:b/>
                <w:bCs/>
                <w:color w:val="0070C0"/>
                <w:sz w:val="18"/>
                <w:szCs w:val="18"/>
              </w:rPr>
              <w:t xml:space="preserve">Развитие субъектов малого и среднего </w:t>
            </w:r>
            <w:proofErr w:type="spellStart"/>
            <w:r w:rsidRPr="003B6E9F">
              <w:rPr>
                <w:b/>
                <w:bCs/>
                <w:color w:val="0070C0"/>
                <w:sz w:val="18"/>
                <w:szCs w:val="18"/>
              </w:rPr>
              <w:t>предпринимател</w:t>
            </w:r>
            <w:proofErr w:type="spellEnd"/>
            <w:r w:rsidRPr="003B6E9F">
              <w:rPr>
                <w:b/>
                <w:bCs/>
                <w:color w:val="0070C0"/>
                <w:sz w:val="18"/>
                <w:szCs w:val="18"/>
              </w:rPr>
              <w:t>-</w:t>
            </w:r>
          </w:p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proofErr w:type="spellStart"/>
            <w:r w:rsidRPr="003B6E9F">
              <w:rPr>
                <w:b/>
                <w:bCs/>
                <w:color w:val="0070C0"/>
                <w:sz w:val="18"/>
                <w:szCs w:val="18"/>
              </w:rPr>
              <w:t>ства</w:t>
            </w:r>
            <w:proofErr w:type="spellEnd"/>
            <w:r w:rsidRPr="003B6E9F">
              <w:rPr>
                <w:b/>
                <w:bCs/>
                <w:color w:val="0070C0"/>
                <w:sz w:val="18"/>
                <w:szCs w:val="18"/>
              </w:rPr>
              <w:t xml:space="preserve"> в муниципальном образовании «Нерюнгринский район» на 2021-2025 годы</w:t>
            </w: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Количество субъектов малого  и среднего предпринимательства в расчете на 10 000 тыс. чел населения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Индикатор рассчитывается по данным из территориального органа федеральной службы государственной статистики по Р</w:t>
            </w:r>
            <w:proofErr w:type="gramStart"/>
            <w:r w:rsidRPr="003B6E9F">
              <w:rPr>
                <w:bCs/>
                <w:color w:val="0070C0"/>
                <w:sz w:val="18"/>
                <w:szCs w:val="18"/>
              </w:rPr>
              <w:t>С(</w:t>
            </w:r>
            <w:proofErr w:type="gramEnd"/>
            <w:r w:rsidRPr="003B6E9F">
              <w:rPr>
                <w:bCs/>
                <w:color w:val="0070C0"/>
                <w:sz w:val="18"/>
                <w:szCs w:val="18"/>
              </w:rPr>
              <w:t>Я) за  год (без разбивки по кварталам)</w:t>
            </w:r>
          </w:p>
        </w:tc>
      </w:tr>
      <w:tr w:rsidR="003B6E9F" w:rsidRPr="003B6E9F" w:rsidTr="00F377E5">
        <w:trPr>
          <w:trHeight w:val="168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192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Доля объема отгруженных товаров собственного производства, выполненных работ и услуг собственными силами в общем обороте малых и средних предприятий</w:t>
            </w:r>
          </w:p>
          <w:p w:rsidR="00C1248C" w:rsidRPr="003B6E9F" w:rsidRDefault="00C1248C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132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Удельный вес доходов от деятельности субъектов малого и среднего предпринимательства в налоговых  и неналоговых доходах муниципального бюджета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228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color w:val="0070C0"/>
                <w:sz w:val="18"/>
                <w:szCs w:val="18"/>
              </w:rPr>
              <w:t>Количество вновь созданных субъектов малого предпринимательства, получивших финансовую поддержку в виде гранта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C1248C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Заявок не поступало</w:t>
            </w:r>
          </w:p>
        </w:tc>
      </w:tr>
      <w:tr w:rsidR="003B6E9F" w:rsidRPr="003B6E9F" w:rsidTr="00F377E5">
        <w:trPr>
          <w:trHeight w:val="492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Количество вновь созданных субъектов малого предпринимательства, получивших финансовую поддержку в виде субсидии на возмещение затрат</w:t>
            </w:r>
          </w:p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C1248C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62,5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C1248C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Поступило 5 заявок</w:t>
            </w:r>
          </w:p>
        </w:tc>
      </w:tr>
      <w:tr w:rsidR="003B6E9F" w:rsidRPr="003B6E9F" w:rsidTr="00F377E5">
        <w:trPr>
          <w:trHeight w:val="162"/>
        </w:trPr>
        <w:tc>
          <w:tcPr>
            <w:tcW w:w="525" w:type="dxa"/>
            <w:vMerge w:val="restart"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3B6E9F">
              <w:rPr>
                <w:b/>
                <w:bCs/>
                <w:color w:val="0070C0"/>
                <w:sz w:val="18"/>
                <w:szCs w:val="18"/>
              </w:rPr>
              <w:t>4.</w:t>
            </w:r>
          </w:p>
        </w:tc>
        <w:tc>
          <w:tcPr>
            <w:tcW w:w="2341" w:type="dxa"/>
            <w:vMerge w:val="restart"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/>
                <w:bCs/>
                <w:color w:val="0070C0"/>
                <w:sz w:val="18"/>
                <w:szCs w:val="18"/>
              </w:rPr>
              <w:t>Развитие агропромышленного комплекса в Нерюнгринском районе на 2021-2025 годы</w:t>
            </w: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Поголовье крупного рогатого скота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CD450A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117,2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CD450A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 xml:space="preserve">Поголовье увеличилось в связи с </w:t>
            </w:r>
            <w:r w:rsidR="00CD450A" w:rsidRPr="003B6E9F">
              <w:rPr>
                <w:bCs/>
                <w:color w:val="0070C0"/>
                <w:sz w:val="18"/>
                <w:szCs w:val="18"/>
              </w:rPr>
              <w:t>отелом</w:t>
            </w:r>
          </w:p>
        </w:tc>
      </w:tr>
      <w:tr w:rsidR="003B6E9F" w:rsidRPr="003B6E9F" w:rsidTr="00F377E5">
        <w:trPr>
          <w:trHeight w:val="228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Поголовье дойного стада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4A40A1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100,8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Поголовье увеличилось в связи с увеличением дойных коров в хозяйствах</w:t>
            </w:r>
          </w:p>
        </w:tc>
      </w:tr>
      <w:tr w:rsidR="003B6E9F" w:rsidRPr="003B6E9F" w:rsidTr="00F377E5">
        <w:trPr>
          <w:trHeight w:val="192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Производство молока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4A40A1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66,4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 xml:space="preserve">Производство молока увеличилось в связи с увеличением количества дойных коров </w:t>
            </w:r>
          </w:p>
        </w:tc>
      </w:tr>
      <w:tr w:rsidR="003B6E9F" w:rsidRPr="003B6E9F" w:rsidTr="00F377E5">
        <w:trPr>
          <w:trHeight w:val="168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Поголовье свиней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4A40A1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93,2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Поголовье уменьшилось в связи с вынужденным забоем свиней в хозяйствах населения и крестьянских хозяйствах</w:t>
            </w:r>
          </w:p>
        </w:tc>
      </w:tr>
      <w:tr w:rsidR="003B6E9F" w:rsidRPr="003B6E9F" w:rsidTr="00F377E5">
        <w:trPr>
          <w:trHeight w:val="96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Маточное поголовье свиней в базовых свиноводческих хозяйствах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4A40A1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83,0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 xml:space="preserve">Поголовье уменьшилось в связи с вынужденным забоем в хозяйстве ИП </w:t>
            </w:r>
            <w:proofErr w:type="spellStart"/>
            <w:r w:rsidRPr="003B6E9F">
              <w:rPr>
                <w:bCs/>
                <w:color w:val="0070C0"/>
                <w:sz w:val="18"/>
                <w:szCs w:val="18"/>
              </w:rPr>
              <w:t>Гринкевич</w:t>
            </w:r>
            <w:proofErr w:type="spellEnd"/>
            <w:r w:rsidRPr="003B6E9F">
              <w:rPr>
                <w:bCs/>
                <w:color w:val="0070C0"/>
                <w:sz w:val="18"/>
                <w:szCs w:val="18"/>
              </w:rPr>
              <w:t xml:space="preserve"> Н.В.</w:t>
            </w:r>
          </w:p>
        </w:tc>
      </w:tr>
      <w:tr w:rsidR="003B6E9F" w:rsidRPr="003B6E9F" w:rsidTr="00F377E5">
        <w:trPr>
          <w:trHeight w:val="75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Поголовье лошадей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4A40A1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82,3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Поголовье уменьшилось в связи с вынужденным забоем лошадей</w:t>
            </w:r>
          </w:p>
        </w:tc>
      </w:tr>
      <w:tr w:rsidR="003B6E9F" w:rsidRPr="003B6E9F" w:rsidTr="00F377E5">
        <w:trPr>
          <w:trHeight w:val="99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Поголовье кобыл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200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Маточное поголовье увеличилось в связи с наращиванием кобыл</w:t>
            </w:r>
          </w:p>
        </w:tc>
      </w:tr>
      <w:tr w:rsidR="003B6E9F" w:rsidRPr="003B6E9F" w:rsidTr="00F377E5">
        <w:trPr>
          <w:trHeight w:val="72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Поголовье клеточных зверей, в том числе: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99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серебристо-черных лис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4A40A1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205,4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 xml:space="preserve">Поголовье лис увеличилось в связи с </w:t>
            </w:r>
            <w:proofErr w:type="spellStart"/>
            <w:r w:rsidRPr="003B6E9F">
              <w:rPr>
                <w:bCs/>
                <w:color w:val="0070C0"/>
                <w:sz w:val="18"/>
                <w:szCs w:val="18"/>
              </w:rPr>
              <w:t>щенением</w:t>
            </w:r>
            <w:proofErr w:type="spellEnd"/>
          </w:p>
        </w:tc>
      </w:tr>
      <w:tr w:rsidR="003B6E9F" w:rsidRPr="003B6E9F" w:rsidTr="00F377E5">
        <w:trPr>
          <w:trHeight w:val="63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 xml:space="preserve">Поголовье оленей 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4A40A1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105,0</w:t>
            </w:r>
          </w:p>
          <w:p w:rsidR="004A40A1" w:rsidRPr="003B6E9F" w:rsidRDefault="004A40A1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Поголовье уменьшилось в связи с непроизводительным отходом поголовья оленей (затравлено хищниками)</w:t>
            </w:r>
          </w:p>
        </w:tc>
      </w:tr>
      <w:tr w:rsidR="003B6E9F" w:rsidRPr="003B6E9F" w:rsidTr="00F377E5">
        <w:trPr>
          <w:trHeight w:val="75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Численность работников народов Севера – эвенков, занятых в отраслях сельского хозяйства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4A40A1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91,9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 xml:space="preserve">Численность работников уменьшилась в связи с сокращением кадров в </w:t>
            </w:r>
            <w:r w:rsidR="004A40A1" w:rsidRPr="003B6E9F">
              <w:rPr>
                <w:bCs/>
                <w:color w:val="0070C0"/>
                <w:sz w:val="18"/>
                <w:szCs w:val="18"/>
              </w:rPr>
              <w:t xml:space="preserve">родовой общине </w:t>
            </w:r>
            <w:proofErr w:type="spellStart"/>
            <w:r w:rsidR="004A40A1" w:rsidRPr="003B6E9F">
              <w:rPr>
                <w:bCs/>
                <w:color w:val="0070C0"/>
                <w:sz w:val="18"/>
                <w:szCs w:val="18"/>
              </w:rPr>
              <w:t>Олдое</w:t>
            </w:r>
            <w:proofErr w:type="spellEnd"/>
            <w:r w:rsidR="004A40A1" w:rsidRPr="003B6E9F">
              <w:rPr>
                <w:bCs/>
                <w:color w:val="0070C0"/>
                <w:sz w:val="18"/>
                <w:szCs w:val="18"/>
              </w:rPr>
              <w:t>, в связи с переводом стандартного стада в нестандартное стадо</w:t>
            </w:r>
          </w:p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75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Объем реализации продукции местных товаропроизводителей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4A40A1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29,8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Объем реализации увеличился в связи с повышением покупательского спроса  на сельхозпродукцию</w:t>
            </w:r>
          </w:p>
        </w:tc>
      </w:tr>
      <w:tr w:rsidR="003B6E9F" w:rsidRPr="003B6E9F" w:rsidTr="00F377E5">
        <w:trPr>
          <w:trHeight w:val="156"/>
        </w:trPr>
        <w:tc>
          <w:tcPr>
            <w:tcW w:w="525" w:type="dxa"/>
            <w:vMerge w:val="restart"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3B6E9F">
              <w:rPr>
                <w:b/>
                <w:bCs/>
                <w:color w:val="0070C0"/>
                <w:sz w:val="18"/>
                <w:szCs w:val="18"/>
              </w:rPr>
              <w:t>5.</w:t>
            </w:r>
          </w:p>
        </w:tc>
        <w:tc>
          <w:tcPr>
            <w:tcW w:w="2341" w:type="dxa"/>
            <w:vMerge w:val="restart"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3B6E9F">
              <w:rPr>
                <w:b/>
                <w:bCs/>
                <w:color w:val="0070C0"/>
                <w:sz w:val="18"/>
                <w:szCs w:val="18"/>
              </w:rPr>
              <w:t xml:space="preserve">Повышение безопасности дорожного движения на межселенных автодорогах Нерюнгринского района </w:t>
            </w:r>
            <w:r w:rsidRPr="003B6E9F">
              <w:rPr>
                <w:b/>
                <w:bCs/>
                <w:color w:val="0070C0"/>
                <w:sz w:val="18"/>
                <w:szCs w:val="18"/>
              </w:rPr>
              <w:lastRenderedPageBreak/>
              <w:t>на 2021-2025 годы</w:t>
            </w: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lastRenderedPageBreak/>
              <w:t>Протяженность автомобильных дорог, отремонтированных в отчетном году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228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 xml:space="preserve">Протяженность  межселенных автомобильных дорог, на которых </w:t>
            </w:r>
            <w:r w:rsidRPr="003B6E9F">
              <w:rPr>
                <w:bCs/>
                <w:color w:val="0070C0"/>
                <w:sz w:val="18"/>
                <w:szCs w:val="18"/>
              </w:rPr>
              <w:lastRenderedPageBreak/>
              <w:t>проводились мероприятия по обеспечению безопасных условий движения в отчетном году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B4041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lastRenderedPageBreak/>
              <w:t>100,0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252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Протяженность межселенных автомобильных дорог, на реконструкцию которых разработана ПСД в отчетном году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B4041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100,0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168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Осуществление технического надзора за ремонтом и содержанием межселенных автомобильных дорог в отчетном году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180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7C605B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 xml:space="preserve">             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B4041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55,0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228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Количество пострадавших  в результате ДТП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B4041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33,3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228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Количество происшествий, совершению которых сопутствовало наличие неудовлетворительных дорожных условий в общем количестве ДТП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B4041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10,0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132"/>
        </w:trPr>
        <w:tc>
          <w:tcPr>
            <w:tcW w:w="525" w:type="dxa"/>
            <w:vMerge w:val="restart"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3B6E9F">
              <w:rPr>
                <w:b/>
                <w:bCs/>
                <w:color w:val="0070C0"/>
                <w:sz w:val="18"/>
                <w:szCs w:val="18"/>
              </w:rPr>
              <w:t>6.</w:t>
            </w:r>
          </w:p>
        </w:tc>
        <w:tc>
          <w:tcPr>
            <w:tcW w:w="2341" w:type="dxa"/>
            <w:vMerge w:val="restart"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proofErr w:type="spellStart"/>
            <w:r w:rsidRPr="003B6E9F">
              <w:rPr>
                <w:b/>
                <w:bCs/>
                <w:color w:val="0070C0"/>
                <w:sz w:val="18"/>
                <w:szCs w:val="18"/>
              </w:rPr>
              <w:t>Энергоресурсосбережение</w:t>
            </w:r>
            <w:proofErr w:type="spellEnd"/>
            <w:r w:rsidRPr="003B6E9F">
              <w:rPr>
                <w:b/>
                <w:bCs/>
                <w:color w:val="0070C0"/>
                <w:sz w:val="18"/>
                <w:szCs w:val="18"/>
              </w:rPr>
              <w:t xml:space="preserve"> и повышение энергетической эффективности муниципального образования «Нерюнгринский район» на 2021-2025 годы</w:t>
            </w: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color w:val="0070C0"/>
                <w:sz w:val="18"/>
                <w:szCs w:val="18"/>
              </w:rPr>
              <w:t>ТЭР - потребление муниципальным образованием топливно-энергетических ресурсов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074B41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52,1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132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МП – муниципальный продукт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180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ЭР – расходы муниципального образования  на приобретение энергетических ресурсов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074B41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50,0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180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Объем потребления (использования) на территории муниципального образования электрической энергии, расчеты за которую осуществляются с использованием приборов учета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074B41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72,3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156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Общий объем потребления (использования) на территории муниципального образования электрической энергии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074B41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75,9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156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Объем потребления (использования) на территории муниципального образования тепловой энергии, расчеты за которую осуществляются с использованием приборов учета</w:t>
            </w:r>
          </w:p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251180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45,6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216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Общий объем потребления (использования) на территории муниципального образования тепловой энергии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251180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54,7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96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Объем потребления (использования) на территории муниципального образования холодной воды, расчеты за которую осуществляются с использованием приборов учета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251180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36,6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75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Общий объем потребления (использования) на территории муниципального образования холодной воды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251180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54,1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99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Объем потребления (использования) на территории муниципального образования горячей воды, расчеты за которую осуществляются с использованием приборов учета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7F250C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31,5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87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Общий объем потребления на территории муниципального образования горячей воды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7F250C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51,5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87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 xml:space="preserve">Объем потребления электрической энергии в ОМСУ и муниципальных бюджетных учреждениях муниципального образования </w:t>
            </w:r>
            <w:r w:rsidRPr="003B6E9F">
              <w:rPr>
                <w:bCs/>
                <w:color w:val="0070C0"/>
                <w:sz w:val="18"/>
                <w:szCs w:val="18"/>
              </w:rPr>
              <w:lastRenderedPageBreak/>
              <w:t>(местный бюджет)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5C404A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lastRenderedPageBreak/>
              <w:t>59,7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75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Площадь размещения ОМСУ и муниципальных бюджетных учреждений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90,7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87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Объем потребления тепловой энергии в ОМСУ и муниципальных бюджетных учреждениях муниципального образования (местный бюджет)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5C404A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60,5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87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Объем потребления холодной воды в ОМСУ и муниципальных бюджетных учреждениях муниципального образования (местный бюджет)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5C404A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55,1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75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Количество работников ОМСУ и муниципальных бюджетных (казенных) учреждений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5C404A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109,5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144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Объем потребления горячей воды в ОМСУ и муниципальных бюджетных учреждениях муниципального образования (местный бюджет)</w:t>
            </w:r>
          </w:p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5C404A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54,5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99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Объем бюджетных ассигнований, предусмотренный в бюджете муниципального образования на реализацию муниципальной программы в области энергосбережения и повышения энергетической эффективности в отчетном году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5C404A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23,9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192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Объем потребления (использования) тепловой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5C404A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51,0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192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Площадь многоквартирных домов на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5C404A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101,4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156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Объем потребления (использования) холодной воды в многоквартирных домах, расположенных на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5C404A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51,1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168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Количество жителей, проживающих в многоквартирных домах, расположенных на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100,0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180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Объем потребления (использования) горячей воды в многоквартирных домах, расположенных на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5C404A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51,3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162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Объем потребления (использования)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4F198C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49,9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216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Суммарный объем потребления (использования) энергетических ресурсов в многоквартирных домах, расположенных на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607D91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50,0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204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 xml:space="preserve">Объем потребления топлива на выработку электрической энергии тепловыми электростанциями на территории муниципального образования 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607D91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50,1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144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Объем выработки электрической энергии тепловыми электростанциями на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607D91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28,2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204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Объем потребления топлива на выработку тепловой энергии тепловыми электростанциями на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607D91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55,5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204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Объем выработки тепловой энергии тепловыми электростанциями на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2344DC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54,5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204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Объем потребления топлива на выработку тепловой энергии котельными на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2344DC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107,6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192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Объем выработки тепловой энергии котельными на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2344DC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45,3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168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Объем потерь электрической энергии при ее передаче по распределительным сетям на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2344DC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26,8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168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Общий объем переданной электрической энергии по распределительным сетям на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BE45E2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66,6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180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Объем потребления электрической энергии для передачи тепловой энергии в системах теплоснабжения на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BE45E2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62,2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144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Объем транспортировки теплоносителя в системе теплоснабжения на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BE45E2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43,7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132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Объем потерь тепловой энергии при ее передаче на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CD3DAD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54,5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96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 xml:space="preserve">Общий объем переданной тепловой энергии на территории муниципального образования 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CD3DAD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53,9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75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Объем потерь воды при ее передаче на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CD3DAD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56,8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108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Объем потребления электрической энергии для передачи воды в системах водоснабжения на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CD3DAD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46,5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87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Объем потребления электрической энергии в системах водоотведения  на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CD3DAD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47,4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99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 xml:space="preserve">Общий объем </w:t>
            </w:r>
            <w:proofErr w:type="spellStart"/>
            <w:r w:rsidRPr="003B6E9F">
              <w:rPr>
                <w:bCs/>
                <w:color w:val="0070C0"/>
                <w:sz w:val="18"/>
                <w:szCs w:val="18"/>
              </w:rPr>
              <w:t>водоотведенной</w:t>
            </w:r>
            <w:proofErr w:type="spellEnd"/>
            <w:r w:rsidRPr="003B6E9F">
              <w:rPr>
                <w:bCs/>
                <w:color w:val="0070C0"/>
                <w:sz w:val="18"/>
                <w:szCs w:val="18"/>
              </w:rPr>
              <w:t xml:space="preserve"> воды на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CD3DAD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49,3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75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Объем потребления электрической энергии в системах уличного освещения на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CD3DAD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48,9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87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 xml:space="preserve">Общая площадь уличного освещения территории муниципального </w:t>
            </w:r>
            <w:r w:rsidRPr="003B6E9F">
              <w:rPr>
                <w:bCs/>
                <w:color w:val="0070C0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lastRenderedPageBreak/>
              <w:t>100,0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2001B7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>
              <w:rPr>
                <w:bCs/>
                <w:color w:val="0070C0"/>
                <w:sz w:val="18"/>
                <w:szCs w:val="18"/>
              </w:rPr>
              <w:t xml:space="preserve"> </w:t>
            </w:r>
          </w:p>
        </w:tc>
      </w:tr>
      <w:tr w:rsidR="003B6E9F" w:rsidRPr="003B6E9F" w:rsidTr="00F377E5">
        <w:trPr>
          <w:trHeight w:val="768"/>
        </w:trPr>
        <w:tc>
          <w:tcPr>
            <w:tcW w:w="525" w:type="dxa"/>
            <w:vMerge w:val="restart"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3B6E9F">
              <w:rPr>
                <w:b/>
                <w:bCs/>
                <w:color w:val="0070C0"/>
                <w:sz w:val="18"/>
                <w:szCs w:val="18"/>
              </w:rPr>
              <w:lastRenderedPageBreak/>
              <w:t>7.</w:t>
            </w:r>
          </w:p>
        </w:tc>
        <w:tc>
          <w:tcPr>
            <w:tcW w:w="2341" w:type="dxa"/>
            <w:vMerge w:val="restart"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3B6E9F">
              <w:rPr>
                <w:b/>
                <w:bCs/>
                <w:color w:val="0070C0"/>
                <w:sz w:val="18"/>
                <w:szCs w:val="18"/>
              </w:rPr>
              <w:t xml:space="preserve">Благоустройство и содержание </w:t>
            </w:r>
            <w:proofErr w:type="spellStart"/>
            <w:r w:rsidRPr="003B6E9F">
              <w:rPr>
                <w:b/>
                <w:bCs/>
                <w:color w:val="0070C0"/>
                <w:sz w:val="18"/>
                <w:szCs w:val="18"/>
              </w:rPr>
              <w:t>межпоселенческих</w:t>
            </w:r>
            <w:proofErr w:type="spellEnd"/>
            <w:r w:rsidRPr="003B6E9F">
              <w:rPr>
                <w:b/>
                <w:bCs/>
                <w:color w:val="0070C0"/>
                <w:sz w:val="18"/>
                <w:szCs w:val="18"/>
              </w:rPr>
              <w:t xml:space="preserve"> мест захоронения Нерюнгринского района (городское кладбище) на 2021-2025 годы</w:t>
            </w: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 xml:space="preserve">Предписания территориального отдела Управления </w:t>
            </w:r>
            <w:proofErr w:type="spellStart"/>
            <w:r w:rsidRPr="003B6E9F">
              <w:rPr>
                <w:bCs/>
                <w:color w:val="0070C0"/>
                <w:sz w:val="18"/>
                <w:szCs w:val="18"/>
              </w:rPr>
              <w:t>Роспотребнадзор</w:t>
            </w:r>
            <w:proofErr w:type="spellEnd"/>
            <w:r w:rsidRPr="003B6E9F">
              <w:rPr>
                <w:bCs/>
                <w:color w:val="0070C0"/>
                <w:sz w:val="18"/>
                <w:szCs w:val="18"/>
              </w:rPr>
              <w:t xml:space="preserve"> по Р</w:t>
            </w:r>
            <w:proofErr w:type="gramStart"/>
            <w:r w:rsidRPr="003B6E9F">
              <w:rPr>
                <w:bCs/>
                <w:color w:val="0070C0"/>
                <w:sz w:val="18"/>
                <w:szCs w:val="18"/>
              </w:rPr>
              <w:t>С(</w:t>
            </w:r>
            <w:proofErr w:type="gramEnd"/>
            <w:r w:rsidRPr="003B6E9F">
              <w:rPr>
                <w:bCs/>
                <w:color w:val="0070C0"/>
                <w:sz w:val="18"/>
                <w:szCs w:val="18"/>
              </w:rPr>
              <w:t>Я) в Нерюнгринском районе и Нерюнгринской инспекции охраны природы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100,0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645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Количество обращений и жалоб от граждан Нерюнгринского района на ненадлежащее оказание ритуальных услуг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100,0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267"/>
        </w:trPr>
        <w:tc>
          <w:tcPr>
            <w:tcW w:w="525" w:type="dxa"/>
            <w:vMerge w:val="restart"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3B6E9F">
              <w:rPr>
                <w:b/>
                <w:bCs/>
                <w:color w:val="0070C0"/>
                <w:sz w:val="18"/>
                <w:szCs w:val="18"/>
              </w:rPr>
              <w:t>8.</w:t>
            </w:r>
          </w:p>
        </w:tc>
        <w:tc>
          <w:tcPr>
            <w:tcW w:w="2341" w:type="dxa"/>
            <w:vMerge w:val="restart"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3B6E9F">
              <w:rPr>
                <w:b/>
                <w:bCs/>
                <w:color w:val="0070C0"/>
                <w:sz w:val="18"/>
                <w:szCs w:val="18"/>
              </w:rPr>
              <w:t>Охрана окружающей среды и природных ресурсов Нерюнгринского района на 2021-2025 годы</w:t>
            </w: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Численность молодежи Нерюнгринского района, принимающих участие в экологических акциях, декадах, развитие детско-юношеского экологического движения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180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 xml:space="preserve">Количество </w:t>
            </w:r>
            <w:proofErr w:type="spellStart"/>
            <w:r w:rsidRPr="003B6E9F">
              <w:rPr>
                <w:bCs/>
                <w:color w:val="0070C0"/>
                <w:sz w:val="18"/>
                <w:szCs w:val="18"/>
              </w:rPr>
              <w:t>предприсаний</w:t>
            </w:r>
            <w:proofErr w:type="spellEnd"/>
            <w:r w:rsidRPr="003B6E9F">
              <w:rPr>
                <w:bCs/>
                <w:color w:val="0070C0"/>
                <w:sz w:val="18"/>
                <w:szCs w:val="18"/>
              </w:rPr>
              <w:t xml:space="preserve"> территориального отдела Управления </w:t>
            </w:r>
            <w:proofErr w:type="spellStart"/>
            <w:r w:rsidRPr="003B6E9F">
              <w:rPr>
                <w:bCs/>
                <w:color w:val="0070C0"/>
                <w:sz w:val="18"/>
                <w:szCs w:val="18"/>
              </w:rPr>
              <w:t>Роспотребнадзора</w:t>
            </w:r>
            <w:proofErr w:type="spellEnd"/>
            <w:r w:rsidRPr="003B6E9F">
              <w:rPr>
                <w:bCs/>
                <w:color w:val="0070C0"/>
                <w:sz w:val="18"/>
                <w:szCs w:val="18"/>
              </w:rPr>
              <w:t xml:space="preserve"> по Р</w:t>
            </w:r>
            <w:proofErr w:type="gramStart"/>
            <w:r w:rsidRPr="003B6E9F">
              <w:rPr>
                <w:bCs/>
                <w:color w:val="0070C0"/>
                <w:sz w:val="18"/>
                <w:szCs w:val="18"/>
              </w:rPr>
              <w:t>С(</w:t>
            </w:r>
            <w:proofErr w:type="gramEnd"/>
            <w:r w:rsidRPr="003B6E9F">
              <w:rPr>
                <w:bCs/>
                <w:color w:val="0070C0"/>
                <w:sz w:val="18"/>
                <w:szCs w:val="18"/>
              </w:rPr>
              <w:t>Я) в Нерюнгринском районе и Нерюнгринской инспекции охраны природы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228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Превышение предельно-допустимых выбросов вредных веществ в атмосферу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252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Исполнение запланированных мероприятий по охране окружающей среды в зоне действия угледобывающих и промышленных предприятий за прошедший год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114"/>
        </w:trPr>
        <w:tc>
          <w:tcPr>
            <w:tcW w:w="525" w:type="dxa"/>
            <w:vMerge w:val="restart"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3B6E9F">
              <w:rPr>
                <w:b/>
                <w:bCs/>
                <w:color w:val="0070C0"/>
                <w:sz w:val="18"/>
                <w:szCs w:val="18"/>
              </w:rPr>
              <w:t>9.</w:t>
            </w:r>
          </w:p>
        </w:tc>
        <w:tc>
          <w:tcPr>
            <w:tcW w:w="2341" w:type="dxa"/>
            <w:vMerge w:val="restart"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3B6E9F">
              <w:rPr>
                <w:b/>
                <w:bCs/>
                <w:color w:val="0070C0"/>
                <w:sz w:val="18"/>
                <w:szCs w:val="18"/>
              </w:rPr>
              <w:t>Профилактика правонарушений и укрепление правопорядка в Нерюнгринском районе на 2021-2025 годы</w:t>
            </w: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Численность населения, информированного о способах и средствах правомерной защиты от преступных и иных посягательств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9E21D2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24,5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204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Количество специалистов, прошедших курсы повышения квалификации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252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 xml:space="preserve">Количество граждан, в том числе среди несовершеннолетних и молодежи, лиц склонных к антиобщественному образу жизни, </w:t>
            </w:r>
            <w:proofErr w:type="spellStart"/>
            <w:r w:rsidRPr="003B6E9F">
              <w:rPr>
                <w:bCs/>
                <w:color w:val="0070C0"/>
                <w:sz w:val="18"/>
                <w:szCs w:val="18"/>
              </w:rPr>
              <w:t>аутоагрессивному</w:t>
            </w:r>
            <w:proofErr w:type="spellEnd"/>
            <w:r w:rsidRPr="003B6E9F">
              <w:rPr>
                <w:bCs/>
                <w:color w:val="0070C0"/>
                <w:sz w:val="18"/>
                <w:szCs w:val="18"/>
              </w:rPr>
              <w:t xml:space="preserve"> поведению, освободившихся из мест лишения свободы и осужденным без изоляции от общества, отношении которых проведена профилактическая работа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9E21D2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20,0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252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Количество контрацептивных препаратов, выданных в рамках профилактических мероприятий, женщинам (девочкам) из семей, находящихся в социально опасном положении трудной жизненной ситуации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9E21D2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48,9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180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 xml:space="preserve">Численность несовершеннолетних детей, из числа состоящих на учете в комиссии по делам несовершеннолетних и защите их прав Нерюнгринского района, направленных на летний отдых в загородные детские оздоровительные лагеря Республики Саха (Якутия) </w:t>
            </w:r>
          </w:p>
          <w:p w:rsidR="009E21D2" w:rsidRPr="003B6E9F" w:rsidRDefault="009E21D2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  <w:p w:rsidR="009E21D2" w:rsidRPr="003B6E9F" w:rsidRDefault="009E21D2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9E21D2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 xml:space="preserve">В связи с отсутствием желающих от </w:t>
            </w:r>
            <w:proofErr w:type="spellStart"/>
            <w:r w:rsidRPr="003B6E9F">
              <w:rPr>
                <w:bCs/>
                <w:color w:val="0070C0"/>
                <w:sz w:val="18"/>
                <w:szCs w:val="18"/>
              </w:rPr>
              <w:t>КДНиЗП</w:t>
            </w:r>
            <w:proofErr w:type="spellEnd"/>
            <w:r w:rsidRPr="003B6E9F">
              <w:rPr>
                <w:bCs/>
                <w:color w:val="0070C0"/>
                <w:sz w:val="18"/>
                <w:szCs w:val="18"/>
              </w:rPr>
              <w:t xml:space="preserve"> на содействие в обеспечении и проезде</w:t>
            </w:r>
          </w:p>
        </w:tc>
      </w:tr>
      <w:tr w:rsidR="003B6E9F" w:rsidRPr="003B6E9F" w:rsidTr="00F377E5">
        <w:trPr>
          <w:trHeight w:val="72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Доля преступности несовершеннолетних, от общего числа зарегистрированных преступлений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97,5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99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Количество дружинников, действующих на территории Нерюнгринского района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9E21D2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 xml:space="preserve">На территории района нет </w:t>
            </w:r>
            <w:proofErr w:type="gramStart"/>
            <w:r w:rsidRPr="003B6E9F">
              <w:rPr>
                <w:bCs/>
                <w:color w:val="0070C0"/>
                <w:sz w:val="18"/>
                <w:szCs w:val="18"/>
              </w:rPr>
              <w:t>зарегистрированных</w:t>
            </w:r>
            <w:proofErr w:type="gramEnd"/>
            <w:r w:rsidRPr="003B6E9F">
              <w:rPr>
                <w:bCs/>
                <w:color w:val="0070C0"/>
                <w:sz w:val="18"/>
                <w:szCs w:val="18"/>
              </w:rPr>
              <w:t xml:space="preserve"> ДНД</w:t>
            </w:r>
          </w:p>
        </w:tc>
      </w:tr>
      <w:tr w:rsidR="003B6E9F" w:rsidRPr="003B6E9F" w:rsidTr="00F377E5">
        <w:trPr>
          <w:trHeight w:val="99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Доля подростков и молодежи, вовлеченных в профилактические мероприятия, по отношению к общей численности указанной категории лиц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EA1EBA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20,0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156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 xml:space="preserve">Численность граждан из состава семей, находящихся в социально опасном положении, направленных на реабилитацию в ГБУ РС(Я) «ЯРНД» </w:t>
            </w:r>
            <w:proofErr w:type="spellStart"/>
            <w:r w:rsidRPr="003B6E9F">
              <w:rPr>
                <w:bCs/>
                <w:color w:val="0070C0"/>
                <w:sz w:val="18"/>
                <w:szCs w:val="18"/>
              </w:rPr>
              <w:t>г</w:t>
            </w:r>
            <w:proofErr w:type="gramStart"/>
            <w:r w:rsidRPr="003B6E9F">
              <w:rPr>
                <w:bCs/>
                <w:color w:val="0070C0"/>
                <w:sz w:val="18"/>
                <w:szCs w:val="18"/>
              </w:rPr>
              <w:t>.Я</w:t>
            </w:r>
            <w:proofErr w:type="gramEnd"/>
            <w:r w:rsidRPr="003B6E9F">
              <w:rPr>
                <w:bCs/>
                <w:color w:val="0070C0"/>
                <w:sz w:val="18"/>
                <w:szCs w:val="18"/>
              </w:rPr>
              <w:t>кутск</w:t>
            </w:r>
            <w:proofErr w:type="spellEnd"/>
            <w:r w:rsidRPr="003B6E9F">
              <w:rPr>
                <w:bCs/>
                <w:color w:val="0070C0"/>
                <w:sz w:val="18"/>
                <w:szCs w:val="18"/>
              </w:rPr>
              <w:t>, для оказания им комплексной специализированной медико-социальной реабилитационной и лечебно-трудовой терапии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228"/>
        </w:trPr>
        <w:tc>
          <w:tcPr>
            <w:tcW w:w="525" w:type="dxa"/>
            <w:vMerge w:val="restart"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3B6E9F">
              <w:rPr>
                <w:b/>
                <w:bCs/>
                <w:color w:val="0070C0"/>
                <w:sz w:val="18"/>
                <w:szCs w:val="18"/>
              </w:rPr>
              <w:t>10.</w:t>
            </w:r>
          </w:p>
        </w:tc>
        <w:tc>
          <w:tcPr>
            <w:tcW w:w="2341" w:type="dxa"/>
            <w:vMerge w:val="restart"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3B6E9F">
              <w:rPr>
                <w:b/>
                <w:bCs/>
                <w:color w:val="0070C0"/>
                <w:sz w:val="18"/>
                <w:szCs w:val="18"/>
              </w:rPr>
              <w:t>Профилактика экстремизма и терроризма на территории муниципального образования «Нерюнгринский район» на 2017-2022 годы</w:t>
            </w: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Количество зафиксированных случаев проявления дискриминации, насилия</w:t>
            </w:r>
            <w:proofErr w:type="gramStart"/>
            <w:r w:rsidRPr="003B6E9F">
              <w:rPr>
                <w:bCs/>
                <w:color w:val="0070C0"/>
                <w:sz w:val="18"/>
                <w:szCs w:val="18"/>
              </w:rPr>
              <w:t xml:space="preserve"> ,</w:t>
            </w:r>
            <w:proofErr w:type="gramEnd"/>
            <w:r w:rsidRPr="003B6E9F">
              <w:rPr>
                <w:bCs/>
                <w:color w:val="0070C0"/>
                <w:sz w:val="18"/>
                <w:szCs w:val="18"/>
              </w:rPr>
              <w:t xml:space="preserve"> расизма и экстремизма на национальной почве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324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Доля потенциально-опасных объектов и объектов особой важности, находящихся на территории МО «Нерюнгринский район» отвечающих требованиям антитеррористической защищенности объектов от возможных террористических посягательств, предупреждения террористических актов и техногенных аварий на них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992F59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100,0</w:t>
            </w:r>
            <w:r w:rsidR="00F377E5" w:rsidRPr="003B6E9F">
              <w:rPr>
                <w:bCs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528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432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Доля учеников 8-11 классов, принявших участие в мероприятиях по профилактике противодействию экстремизма и терроризма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79496E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100,0</w:t>
            </w:r>
            <w:r w:rsidR="00F377E5" w:rsidRPr="003B6E9F">
              <w:rPr>
                <w:bCs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528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576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Доля образовательных и дошкольных учреждений от общего числа образовательных учреждений Нерюнгринского района, получивших комплекты материалов по профилактике экстремизма и терроризма в полном объеме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312"/>
        </w:trPr>
        <w:tc>
          <w:tcPr>
            <w:tcW w:w="525" w:type="dxa"/>
            <w:vMerge w:val="restart"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3B6E9F">
              <w:rPr>
                <w:b/>
                <w:bCs/>
                <w:color w:val="0070C0"/>
                <w:sz w:val="18"/>
                <w:szCs w:val="18"/>
              </w:rPr>
              <w:t>11.</w:t>
            </w:r>
          </w:p>
        </w:tc>
        <w:tc>
          <w:tcPr>
            <w:tcW w:w="2341" w:type="dxa"/>
            <w:vMerge w:val="restart"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3B6E9F">
              <w:rPr>
                <w:b/>
                <w:bCs/>
                <w:color w:val="0070C0"/>
                <w:sz w:val="18"/>
                <w:szCs w:val="18"/>
              </w:rPr>
              <w:t>Защита населения и территорий Нерюнгринского района от чрезвычайных ситуаций природного и техногенного характера на 2021-2025 годы</w:t>
            </w: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Доля населения Нерюнгринского района, охваченного профилактической работой и информирования в области гражданской обороны,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992F59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50,0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336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Повышение полноты охвата системами оповещения населения Нерюнгринского района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992F59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55,5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336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Обеспеченность резерва МО «Нерюнгринский район» средствами индивидуальной защиты для нетрудоспособного населения в случае возникновения ЧС, в том числе от угроз мирного и военного времени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992F59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11,3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516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Снижение количества погибших на водных объектах</w:t>
            </w:r>
          </w:p>
          <w:p w:rsidR="00BE291D" w:rsidRPr="003B6E9F" w:rsidRDefault="00BE291D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  <w:p w:rsidR="00BE291D" w:rsidRPr="003B6E9F" w:rsidRDefault="00BE291D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  <w:p w:rsidR="00992F59" w:rsidRPr="003B6E9F" w:rsidRDefault="00992F59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  <w:p w:rsidR="00A578A3" w:rsidRPr="003B6E9F" w:rsidRDefault="00A578A3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  <w:p w:rsidR="00BE291D" w:rsidRPr="003B6E9F" w:rsidRDefault="00BE291D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219"/>
        </w:trPr>
        <w:tc>
          <w:tcPr>
            <w:tcW w:w="525" w:type="dxa"/>
            <w:vMerge w:val="restart"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3B6E9F">
              <w:rPr>
                <w:b/>
                <w:bCs/>
                <w:color w:val="0070C0"/>
                <w:sz w:val="18"/>
                <w:szCs w:val="18"/>
              </w:rPr>
              <w:lastRenderedPageBreak/>
              <w:t xml:space="preserve">12. </w:t>
            </w:r>
          </w:p>
        </w:tc>
        <w:tc>
          <w:tcPr>
            <w:tcW w:w="2341" w:type="dxa"/>
            <w:vMerge w:val="restart"/>
            <w:tcBorders>
              <w:right w:val="double" w:sz="4" w:space="0" w:color="auto"/>
            </w:tcBorders>
          </w:tcPr>
          <w:p w:rsidR="00992F59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3B6E9F">
              <w:rPr>
                <w:b/>
                <w:bCs/>
                <w:color w:val="0070C0"/>
                <w:sz w:val="18"/>
                <w:szCs w:val="18"/>
              </w:rPr>
              <w:t xml:space="preserve">Реализация </w:t>
            </w:r>
          </w:p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3B6E9F">
              <w:rPr>
                <w:b/>
                <w:bCs/>
                <w:color w:val="0070C0"/>
                <w:sz w:val="18"/>
                <w:szCs w:val="18"/>
              </w:rPr>
              <w:t>муниципальной молодежной политики в Нерюнгринском районе на 2021-2025 годы</w:t>
            </w: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Численность молодежи (несовершеннолетних) охваченной сезонной занятостью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77E5" w:rsidRPr="003B6E9F" w:rsidRDefault="0002213D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37,7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02213D">
        <w:trPr>
          <w:trHeight w:val="204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 xml:space="preserve">Численность молодежи, принявшей участие в конкурсах </w:t>
            </w:r>
            <w:proofErr w:type="spellStart"/>
            <w:r w:rsidRPr="003B6E9F">
              <w:rPr>
                <w:bCs/>
                <w:color w:val="0070C0"/>
                <w:sz w:val="18"/>
                <w:szCs w:val="18"/>
              </w:rPr>
              <w:t>профмастерства</w:t>
            </w:r>
            <w:proofErr w:type="spellEnd"/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377E5" w:rsidRPr="003B6E9F" w:rsidRDefault="0002213D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Мероприятия запланированы в осенний период</w:t>
            </w:r>
          </w:p>
        </w:tc>
      </w:tr>
      <w:tr w:rsidR="003B6E9F" w:rsidRPr="003B6E9F" w:rsidTr="0002213D">
        <w:trPr>
          <w:trHeight w:val="180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Количество конкурсов-фестивалей по различным жанрам художественного творчества (молодые художники, поэты, писатели, журналисты, музыканты) районных детских и молодежных мероприятий, направленных на выявление талантливой и инициативной молодежи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77E5" w:rsidRPr="003B6E9F" w:rsidRDefault="0002213D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33,8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02213D">
        <w:trPr>
          <w:trHeight w:val="87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Численность молодых людей, принявших участие в муниципальных конкурсах и мероприятиях, направленных на развитие и продвижение талантливой и инициативной молодежи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77E5" w:rsidRPr="003B6E9F" w:rsidRDefault="0002213D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3,8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108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Численность молодых людей, принимающих участие в региональных, всероссийских и международных конкурсах и мероприятиях, направленных на развитие и продвижение талантливой и инициативной молодежи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40,0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02213D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Отмена/перенос мероприятия по детскому движению в Якутске (изменения на РДДМ)</w:t>
            </w:r>
          </w:p>
        </w:tc>
      </w:tr>
      <w:tr w:rsidR="003B6E9F" w:rsidRPr="003B6E9F" w:rsidTr="00F377E5">
        <w:trPr>
          <w:trHeight w:val="51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Численность молодежи, вовлеченной в мероприятия ЗОЖ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77E5" w:rsidRPr="003B6E9F" w:rsidRDefault="0002213D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27,8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63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Численность молодежи, вовлеченной в мероприятия патриотического воспитания по формированию неприятия негативных установок поведения на пропаганду семейных ценностей, в том числе, направленных на формирование российской идентичности среди молодежи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77E5" w:rsidRPr="003B6E9F" w:rsidRDefault="0002213D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81,3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63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D11B38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D11B38">
              <w:rPr>
                <w:bCs/>
                <w:color w:val="0070C0"/>
                <w:sz w:val="18"/>
                <w:szCs w:val="18"/>
              </w:rPr>
              <w:t>Количество социально ориентированных некоммерческих организаций, получивших субсидию на реализацию мероприятий по патриотическому воспитанию молодежи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77E5" w:rsidRPr="00D11B38" w:rsidRDefault="0002213D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D11B38">
              <w:rPr>
                <w:bCs/>
                <w:color w:val="0070C0"/>
                <w:sz w:val="18"/>
                <w:szCs w:val="18"/>
              </w:rPr>
              <w:t>120,0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3401B8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Конкурс проведен, фактическое перечисление средств в июле</w:t>
            </w:r>
          </w:p>
        </w:tc>
      </w:tr>
      <w:tr w:rsidR="003B6E9F" w:rsidRPr="003B6E9F" w:rsidTr="00F377E5">
        <w:trPr>
          <w:trHeight w:val="63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Численность молодежи, привлеченной к социально значимым проблемам общества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216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Численность молодежи, вовлеченной в добровольческую деятельность и деятельность общественных объединений, в том числе органов студенческого самоуправления, молодежных структур при законодательных и исполнительных органах власти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77E5" w:rsidRPr="003B6E9F" w:rsidRDefault="003401B8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54,0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138"/>
        </w:trPr>
        <w:tc>
          <w:tcPr>
            <w:tcW w:w="525" w:type="dxa"/>
            <w:vMerge w:val="restart"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3B6E9F">
              <w:rPr>
                <w:b/>
                <w:bCs/>
                <w:color w:val="0070C0"/>
                <w:sz w:val="18"/>
                <w:szCs w:val="18"/>
                <w:lang w:val="en-US"/>
              </w:rPr>
              <w:t>13</w:t>
            </w:r>
            <w:r w:rsidRPr="003B6E9F">
              <w:rPr>
                <w:b/>
                <w:bCs/>
                <w:color w:val="0070C0"/>
                <w:sz w:val="18"/>
                <w:szCs w:val="18"/>
              </w:rPr>
              <w:t>.</w:t>
            </w:r>
          </w:p>
        </w:tc>
        <w:tc>
          <w:tcPr>
            <w:tcW w:w="2341" w:type="dxa"/>
            <w:vMerge w:val="restart"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3B6E9F">
              <w:rPr>
                <w:b/>
                <w:bCs/>
                <w:color w:val="0070C0"/>
                <w:sz w:val="18"/>
                <w:szCs w:val="18"/>
              </w:rPr>
              <w:t>Развитие физической культуры и спорта в муниципальном образовании «Нерюнгринский район» на 2021-2025 годы</w:t>
            </w: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 xml:space="preserve">Доля граждан, систематически занимающегося физической культурой и спортом, в общей численности населения 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100,0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Показатель определяется 1 раз в год</w:t>
            </w:r>
          </w:p>
        </w:tc>
      </w:tr>
      <w:tr w:rsidR="003B6E9F" w:rsidRPr="003B6E9F" w:rsidTr="00F377E5">
        <w:trPr>
          <w:trHeight w:val="132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Количество проведенных физкультурно-оздоровительных и спортивно-массовых мероприятий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100,0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132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 xml:space="preserve">Выполнение населением </w:t>
            </w:r>
            <w:proofErr w:type="gramStart"/>
            <w:r w:rsidRPr="003B6E9F">
              <w:rPr>
                <w:bCs/>
                <w:color w:val="0070C0"/>
                <w:sz w:val="18"/>
                <w:szCs w:val="18"/>
              </w:rPr>
              <w:t>массовых</w:t>
            </w:r>
            <w:proofErr w:type="gramEnd"/>
            <w:r w:rsidRPr="003B6E9F">
              <w:rPr>
                <w:bCs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3B6E9F">
              <w:rPr>
                <w:bCs/>
                <w:color w:val="0070C0"/>
                <w:sz w:val="18"/>
                <w:szCs w:val="18"/>
              </w:rPr>
              <w:t>рязрядов</w:t>
            </w:r>
            <w:proofErr w:type="spellEnd"/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A578A3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---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156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 xml:space="preserve">Доля граждан пожилого возраста систематически занимающихся </w:t>
            </w:r>
            <w:r w:rsidRPr="003B6E9F">
              <w:rPr>
                <w:bCs/>
                <w:color w:val="0070C0"/>
                <w:sz w:val="18"/>
                <w:szCs w:val="18"/>
              </w:rPr>
              <w:lastRenderedPageBreak/>
              <w:t>физической культурой и спортом, в общей численности населения 55+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A578A3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lastRenderedPageBreak/>
              <w:t>88,9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96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Доля граждан, систематически занимающихся адаптивной физической культурой и спортом в общей численности населения (инвалиды)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A578A3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93,8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108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Уровень удовлетворенности пользователей качеством работы спортивных объектов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100,0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132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proofErr w:type="spellStart"/>
            <w:r w:rsidRPr="003B6E9F">
              <w:rPr>
                <w:bCs/>
                <w:color w:val="0070C0"/>
                <w:sz w:val="18"/>
                <w:szCs w:val="18"/>
              </w:rPr>
              <w:t>Количесвто</w:t>
            </w:r>
            <w:proofErr w:type="spellEnd"/>
            <w:r w:rsidRPr="003B6E9F">
              <w:rPr>
                <w:bCs/>
                <w:color w:val="0070C0"/>
                <w:sz w:val="18"/>
                <w:szCs w:val="18"/>
              </w:rPr>
              <w:t xml:space="preserve"> посещений спортивного объекта МУ </w:t>
            </w:r>
            <w:proofErr w:type="spellStart"/>
            <w:r w:rsidRPr="003B6E9F">
              <w:rPr>
                <w:bCs/>
                <w:color w:val="0070C0"/>
                <w:sz w:val="18"/>
                <w:szCs w:val="18"/>
              </w:rPr>
              <w:t>ЦРФи</w:t>
            </w:r>
            <w:proofErr w:type="gramStart"/>
            <w:r w:rsidRPr="003B6E9F">
              <w:rPr>
                <w:bCs/>
                <w:color w:val="0070C0"/>
                <w:sz w:val="18"/>
                <w:szCs w:val="18"/>
              </w:rPr>
              <w:t>С</w:t>
            </w:r>
            <w:proofErr w:type="spellEnd"/>
            <w:r w:rsidRPr="003B6E9F">
              <w:rPr>
                <w:bCs/>
                <w:color w:val="0070C0"/>
                <w:sz w:val="18"/>
                <w:szCs w:val="18"/>
              </w:rPr>
              <w:t>-</w:t>
            </w:r>
            <w:proofErr w:type="gramEnd"/>
            <w:r w:rsidRPr="003B6E9F">
              <w:rPr>
                <w:bCs/>
                <w:color w:val="0070C0"/>
                <w:sz w:val="18"/>
                <w:szCs w:val="18"/>
              </w:rPr>
              <w:t xml:space="preserve"> Крытый стадион «Горняк»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A578A3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65,8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Платная деятельность:</w:t>
            </w:r>
          </w:p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- увеличение спроса на платные услуги;</w:t>
            </w:r>
          </w:p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- заключение новых договоров с организациями на предоставление платных услуг;</w:t>
            </w:r>
          </w:p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- проведение организациями дней здоровья.</w:t>
            </w:r>
          </w:p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Муниципальное задание:</w:t>
            </w:r>
          </w:p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- проведение незапланированных безвозмездных мероприятий, не включенных в календарный план 2023 года по безвозмездным обращениям.</w:t>
            </w:r>
          </w:p>
        </w:tc>
      </w:tr>
      <w:tr w:rsidR="003B6E9F" w:rsidRPr="003B6E9F" w:rsidTr="00F377E5">
        <w:trPr>
          <w:trHeight w:val="39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Количество посещений спортивного объекта горнолыжная база «Горизонт»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A578A3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88,3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87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 xml:space="preserve">Количество посещений </w:t>
            </w:r>
            <w:proofErr w:type="gramStart"/>
            <w:r w:rsidRPr="003B6E9F">
              <w:rPr>
                <w:bCs/>
                <w:color w:val="0070C0"/>
                <w:sz w:val="18"/>
                <w:szCs w:val="18"/>
              </w:rPr>
              <w:t xml:space="preserve">спор  </w:t>
            </w:r>
            <w:proofErr w:type="spellStart"/>
            <w:r w:rsidRPr="003B6E9F">
              <w:rPr>
                <w:bCs/>
                <w:color w:val="0070C0"/>
                <w:sz w:val="18"/>
                <w:szCs w:val="18"/>
              </w:rPr>
              <w:t>тивного</w:t>
            </w:r>
            <w:proofErr w:type="spellEnd"/>
            <w:proofErr w:type="gramEnd"/>
            <w:r w:rsidRPr="003B6E9F">
              <w:rPr>
                <w:bCs/>
                <w:color w:val="0070C0"/>
                <w:sz w:val="18"/>
                <w:szCs w:val="18"/>
              </w:rPr>
              <w:t xml:space="preserve"> объекта ФОК с катком «Антрацит»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A578A3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28,6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Фактическое посещение по платным услугам меньше запланированного. Объект введен в эксплуатацию в конце 2022 года. Плановые показатели установлены предварительно без обоснованной базы за предыдущие годы.</w:t>
            </w:r>
          </w:p>
        </w:tc>
      </w:tr>
      <w:tr w:rsidR="003B6E9F" w:rsidRPr="003B6E9F" w:rsidTr="00F377E5">
        <w:trPr>
          <w:trHeight w:val="87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Коэффициент загруженности спортивных сооружений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Показатель определяется 1 раз в год</w:t>
            </w:r>
          </w:p>
        </w:tc>
      </w:tr>
      <w:tr w:rsidR="003B6E9F" w:rsidRPr="003B6E9F" w:rsidTr="00F377E5">
        <w:trPr>
          <w:trHeight w:val="132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Количество публикаций просветительского характера в СМИ по физической культуре и спорту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100,0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51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Количество призовых мест (медалей), завоеванных спортсменами Нерюнгринского района на чемпионатах России, Европы, Мира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A578A3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---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99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Количество спортсменов Нерюнгринского района, входящих в состав сборных Р</w:t>
            </w:r>
            <w:proofErr w:type="gramStart"/>
            <w:r w:rsidRPr="003B6E9F">
              <w:rPr>
                <w:bCs/>
                <w:color w:val="0070C0"/>
                <w:sz w:val="18"/>
                <w:szCs w:val="18"/>
              </w:rPr>
              <w:t>С(</w:t>
            </w:r>
            <w:proofErr w:type="gramEnd"/>
            <w:r w:rsidRPr="003B6E9F">
              <w:rPr>
                <w:bCs/>
                <w:color w:val="0070C0"/>
                <w:sz w:val="18"/>
                <w:szCs w:val="18"/>
              </w:rPr>
              <w:t>Я), РФ по видам спорта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100,0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A578A3">
        <w:trPr>
          <w:trHeight w:val="132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Доля граждан систематически занимающихся национальными видами спорта в общей численности населения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100,0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77E5" w:rsidRPr="003B6E9F" w:rsidRDefault="00F377E5" w:rsidP="00A578A3">
            <w:pPr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Определяется раз в год</w:t>
            </w:r>
          </w:p>
        </w:tc>
      </w:tr>
      <w:tr w:rsidR="003B6E9F" w:rsidRPr="003B6E9F" w:rsidTr="00F377E5">
        <w:trPr>
          <w:trHeight w:val="171"/>
        </w:trPr>
        <w:tc>
          <w:tcPr>
            <w:tcW w:w="525" w:type="dxa"/>
            <w:vMerge w:val="restart"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3B6E9F">
              <w:rPr>
                <w:b/>
                <w:bCs/>
                <w:color w:val="0070C0"/>
                <w:sz w:val="18"/>
                <w:szCs w:val="18"/>
              </w:rPr>
              <w:t>14.</w:t>
            </w:r>
          </w:p>
        </w:tc>
        <w:tc>
          <w:tcPr>
            <w:tcW w:w="2341" w:type="dxa"/>
            <w:vMerge w:val="restart"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3B6E9F">
              <w:rPr>
                <w:b/>
                <w:bCs/>
                <w:color w:val="0070C0"/>
                <w:sz w:val="18"/>
                <w:szCs w:val="18"/>
              </w:rPr>
              <w:t>Реализация отдельных направлений социальной политики в Нерюнгринском районе на 2021-2025 годы</w:t>
            </w: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Доля своевременной выплаты пенсии за выслугу лет лицам, замещавшим муниципальные должности и должности муниципальной службы к общему количеству назначенных пенсий</w:t>
            </w:r>
          </w:p>
          <w:p w:rsidR="006601BB" w:rsidRPr="003B6E9F" w:rsidRDefault="006601BB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100,0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156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 xml:space="preserve">Количество семейных супружеских пар, получивших памятные подарки в связи с участием в социально-значимых мероприятиях и </w:t>
            </w:r>
            <w:r w:rsidRPr="003B6E9F">
              <w:rPr>
                <w:bCs/>
                <w:color w:val="0070C0"/>
                <w:sz w:val="18"/>
                <w:szCs w:val="18"/>
              </w:rPr>
              <w:lastRenderedPageBreak/>
              <w:t>получивших поощрение за работу по сохранению семейных традиций, воспитанию детей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6601BB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lastRenderedPageBreak/>
              <w:t>72,0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180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Количество мероприятий, повышающих социальный статус и духовно-нравственный потенциал семьи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6601BB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16,7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156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Количество подарочных наборов, врученных законным представителям новорожденных Нерюнгринского района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6601BB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33,8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В соответствии с заявлениями</w:t>
            </w:r>
          </w:p>
        </w:tc>
      </w:tr>
      <w:tr w:rsidR="003B6E9F" w:rsidRPr="003B6E9F" w:rsidTr="00F377E5">
        <w:trPr>
          <w:trHeight w:val="51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Численность ветеранов, пожилых людей, получивших памятные подарки, в связи с празднованием памятных дат ВОВ, Дня памяти и скорби, по случаю юбилея (долгожители)</w:t>
            </w:r>
          </w:p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6601BB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87,0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120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Доля граждан, семей, оказавшихся в трудной жизненной ситуации, получивших информационную и консультационную помощь, от общего числа обратившихся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100,0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87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D11B38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D11B38">
              <w:rPr>
                <w:bCs/>
                <w:color w:val="0070C0"/>
                <w:sz w:val="18"/>
                <w:szCs w:val="18"/>
              </w:rPr>
              <w:t>Количество социально-ориентированных некоммерческих организаций, получивших поддержку МО «Нерюнгринский район» в виде субсидии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D11B38" w:rsidRDefault="006601BB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D11B38">
              <w:rPr>
                <w:bCs/>
                <w:color w:val="0070C0"/>
                <w:sz w:val="18"/>
                <w:szCs w:val="18"/>
              </w:rPr>
              <w:t>162,5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D11B38" w:rsidRDefault="009E21D2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proofErr w:type="gramStart"/>
            <w:r w:rsidRPr="00D11B38">
              <w:rPr>
                <w:bCs/>
                <w:color w:val="0070C0"/>
                <w:sz w:val="18"/>
                <w:szCs w:val="18"/>
              </w:rPr>
              <w:t>Согласно</w:t>
            </w:r>
            <w:proofErr w:type="gramEnd"/>
            <w:r w:rsidRPr="00D11B38">
              <w:rPr>
                <w:bCs/>
                <w:color w:val="0070C0"/>
                <w:sz w:val="18"/>
                <w:szCs w:val="18"/>
              </w:rPr>
              <w:t xml:space="preserve"> поданных заявок и протоколу о предоставлении субсидии</w:t>
            </w:r>
          </w:p>
        </w:tc>
      </w:tr>
      <w:tr w:rsidR="003B6E9F" w:rsidRPr="003B6E9F" w:rsidTr="00F377E5">
        <w:trPr>
          <w:trHeight w:val="108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Численность обучающихся и студентов из малообеспеченных семей, получивших дополнительную социальную поддержку в виде компенсации стоимости проезда к месту обучения и обратно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9E21D2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17,4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 xml:space="preserve">В соответствии с предоставленными отчетными документами. Утверждено в соответствии с постановлением (с изм.) на 1 </w:t>
            </w:r>
            <w:proofErr w:type="gramStart"/>
            <w:r w:rsidRPr="003B6E9F">
              <w:rPr>
                <w:bCs/>
                <w:color w:val="0070C0"/>
                <w:sz w:val="18"/>
                <w:szCs w:val="18"/>
              </w:rPr>
              <w:t>п</w:t>
            </w:r>
            <w:proofErr w:type="gramEnd"/>
            <w:r w:rsidRPr="003B6E9F">
              <w:rPr>
                <w:bCs/>
                <w:color w:val="0070C0"/>
                <w:sz w:val="18"/>
                <w:szCs w:val="18"/>
              </w:rPr>
              <w:t>/г 9 чел)</w:t>
            </w:r>
          </w:p>
        </w:tc>
      </w:tr>
      <w:tr w:rsidR="003B6E9F" w:rsidRPr="003B6E9F" w:rsidTr="00F377E5">
        <w:trPr>
          <w:trHeight w:val="108"/>
        </w:trPr>
        <w:tc>
          <w:tcPr>
            <w:tcW w:w="525" w:type="dxa"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 xml:space="preserve">Численность матерей, проживающих на территории Нерюнгринского района, родивших и воспитавших 5 и более детей, получивших единовременную выплату </w:t>
            </w:r>
            <w:proofErr w:type="gramStart"/>
            <w:r w:rsidRPr="003B6E9F">
              <w:rPr>
                <w:bCs/>
                <w:color w:val="0070C0"/>
                <w:sz w:val="18"/>
                <w:szCs w:val="18"/>
              </w:rPr>
              <w:t>ко</w:t>
            </w:r>
            <w:proofErr w:type="gramEnd"/>
            <w:r w:rsidRPr="003B6E9F">
              <w:rPr>
                <w:bCs/>
                <w:color w:val="0070C0"/>
                <w:sz w:val="18"/>
                <w:szCs w:val="18"/>
              </w:rPr>
              <w:t xml:space="preserve"> Всероссийскому Дню матери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В связи с выездом 2-х матерей за пределы республики и страны</w:t>
            </w:r>
          </w:p>
        </w:tc>
      </w:tr>
      <w:tr w:rsidR="003B6E9F" w:rsidRPr="003B6E9F" w:rsidTr="00F377E5">
        <w:trPr>
          <w:trHeight w:val="108"/>
        </w:trPr>
        <w:tc>
          <w:tcPr>
            <w:tcW w:w="525" w:type="dxa"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Численность женщин, вставшим на диспансерный учет по беременности в ГБУ Р</w:t>
            </w:r>
            <w:proofErr w:type="gramStart"/>
            <w:r w:rsidRPr="003B6E9F">
              <w:rPr>
                <w:bCs/>
                <w:color w:val="0070C0"/>
                <w:sz w:val="18"/>
                <w:szCs w:val="18"/>
              </w:rPr>
              <w:t>С(</w:t>
            </w:r>
            <w:proofErr w:type="gramEnd"/>
            <w:r w:rsidRPr="003B6E9F">
              <w:rPr>
                <w:bCs/>
                <w:color w:val="0070C0"/>
                <w:sz w:val="18"/>
                <w:szCs w:val="18"/>
              </w:rPr>
              <w:t>Я) «Нерюнгринская ЦРБ» и получивших универсальные комплексы витаминов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9E21D2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30,3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В соответствии с заявлениями</w:t>
            </w:r>
          </w:p>
        </w:tc>
      </w:tr>
      <w:tr w:rsidR="003B6E9F" w:rsidRPr="003B6E9F" w:rsidTr="00F377E5">
        <w:trPr>
          <w:trHeight w:val="108"/>
        </w:trPr>
        <w:tc>
          <w:tcPr>
            <w:tcW w:w="525" w:type="dxa"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Численность людей с ограниченными возможностями здоровья и инвалидностью, принявших участие в социокультурных мероприятиях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324"/>
        </w:trPr>
        <w:tc>
          <w:tcPr>
            <w:tcW w:w="525" w:type="dxa"/>
            <w:vMerge w:val="restart"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3B6E9F">
              <w:rPr>
                <w:b/>
                <w:bCs/>
                <w:color w:val="0070C0"/>
                <w:sz w:val="18"/>
                <w:szCs w:val="18"/>
              </w:rPr>
              <w:t>15.</w:t>
            </w:r>
          </w:p>
        </w:tc>
        <w:tc>
          <w:tcPr>
            <w:tcW w:w="2341" w:type="dxa"/>
            <w:vMerge w:val="restart"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3B6E9F">
              <w:rPr>
                <w:b/>
                <w:bCs/>
                <w:color w:val="0070C0"/>
                <w:sz w:val="18"/>
                <w:szCs w:val="18"/>
              </w:rPr>
              <w:t>Обеспечение жильем молодых семей Нерюнгринского района на 2021-2025 годы</w:t>
            </w: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Молодые семьи, улучшившие жилищные условия с помощью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B4041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81,8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240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Выдача молодым семьям свидетельств о праве на получение социальной выплаты на приобретение жилого помещения или строительство индивидуального жилого дома</w:t>
            </w:r>
          </w:p>
          <w:p w:rsidR="00B40415" w:rsidRPr="003B6E9F" w:rsidRDefault="00B4041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B4041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81,8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192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 xml:space="preserve">Оказание участникам Программы консультативной помощи в решении возникающих вопросов с момента выдачи свидетельств до  момента </w:t>
            </w:r>
            <w:r w:rsidRPr="003B6E9F">
              <w:rPr>
                <w:bCs/>
                <w:color w:val="0070C0"/>
                <w:sz w:val="18"/>
                <w:szCs w:val="18"/>
              </w:rPr>
              <w:lastRenderedPageBreak/>
              <w:t>приобретения жилого помещения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B4041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lastRenderedPageBreak/>
              <w:t>87,5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408"/>
        </w:trPr>
        <w:tc>
          <w:tcPr>
            <w:tcW w:w="525" w:type="dxa"/>
            <w:vMerge w:val="restart"/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/>
                <w:bCs/>
                <w:color w:val="0070C0"/>
                <w:sz w:val="18"/>
                <w:szCs w:val="18"/>
              </w:rPr>
              <w:lastRenderedPageBreak/>
              <w:t>16</w:t>
            </w:r>
            <w:r w:rsidRPr="003B6E9F">
              <w:rPr>
                <w:bCs/>
                <w:color w:val="0070C0"/>
                <w:sz w:val="18"/>
                <w:szCs w:val="18"/>
              </w:rPr>
              <w:t>.</w:t>
            </w:r>
          </w:p>
        </w:tc>
        <w:tc>
          <w:tcPr>
            <w:tcW w:w="2341" w:type="dxa"/>
            <w:vMerge w:val="restart"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3B6E9F">
              <w:rPr>
                <w:b/>
                <w:bCs/>
                <w:color w:val="0070C0"/>
                <w:sz w:val="18"/>
                <w:szCs w:val="18"/>
              </w:rPr>
              <w:t>Управление муниципальной собственностью муниципального образования «Нерюнгринский район» на 2021-2025 годы»</w:t>
            </w: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Выполнение плановых показателей по поступлению доходов в местный бюджет от управления муниципальным имуществом муниципального образования «Нерюнгринский район» за период 2021-2025 годы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314A0F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103,4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4A0F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Перевыполнение плановых показателей связано</w:t>
            </w:r>
            <w:r w:rsidR="00314A0F" w:rsidRPr="003B6E9F">
              <w:rPr>
                <w:bCs/>
                <w:color w:val="0070C0"/>
                <w:sz w:val="18"/>
                <w:szCs w:val="18"/>
              </w:rPr>
              <w:t>:</w:t>
            </w:r>
            <w:r w:rsidRPr="003B6E9F">
              <w:rPr>
                <w:bCs/>
                <w:color w:val="0070C0"/>
                <w:sz w:val="18"/>
                <w:szCs w:val="18"/>
              </w:rPr>
              <w:t xml:space="preserve"> </w:t>
            </w:r>
          </w:p>
          <w:p w:rsidR="00F377E5" w:rsidRPr="003B6E9F" w:rsidRDefault="00314A0F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 xml:space="preserve">1. с </w:t>
            </w:r>
            <w:r w:rsidR="00F377E5" w:rsidRPr="003B6E9F">
              <w:rPr>
                <w:bCs/>
                <w:color w:val="0070C0"/>
                <w:sz w:val="18"/>
                <w:szCs w:val="18"/>
              </w:rPr>
              <w:t xml:space="preserve">оплатой штрафов, пени за просрочку по МК на общую сумму: </w:t>
            </w:r>
            <w:r w:rsidRPr="003B6E9F">
              <w:rPr>
                <w:bCs/>
                <w:color w:val="0070C0"/>
                <w:sz w:val="18"/>
                <w:szCs w:val="18"/>
              </w:rPr>
              <w:t>569,3 тыс. руб.;</w:t>
            </w:r>
          </w:p>
          <w:p w:rsidR="00F377E5" w:rsidRPr="003B6E9F" w:rsidRDefault="00314A0F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2</w:t>
            </w:r>
            <w:r w:rsidR="00F377E5" w:rsidRPr="003B6E9F">
              <w:rPr>
                <w:bCs/>
                <w:color w:val="0070C0"/>
                <w:sz w:val="18"/>
                <w:szCs w:val="18"/>
              </w:rPr>
              <w:t xml:space="preserve">. </w:t>
            </w:r>
            <w:r w:rsidRPr="003B6E9F">
              <w:rPr>
                <w:bCs/>
                <w:color w:val="0070C0"/>
                <w:sz w:val="18"/>
                <w:szCs w:val="18"/>
              </w:rPr>
              <w:t xml:space="preserve">поступлением части прибыли от МУП «Переработчик» </w:t>
            </w:r>
            <w:r w:rsidR="00204529" w:rsidRPr="003B6E9F">
              <w:rPr>
                <w:bCs/>
                <w:color w:val="0070C0"/>
                <w:sz w:val="18"/>
                <w:szCs w:val="18"/>
              </w:rPr>
              <w:t>п</w:t>
            </w:r>
            <w:r w:rsidRPr="003B6E9F">
              <w:rPr>
                <w:bCs/>
                <w:color w:val="0070C0"/>
                <w:sz w:val="18"/>
                <w:szCs w:val="18"/>
              </w:rPr>
              <w:t>о итогам ФХД 2022 года в размере 926,6 тыс. руб.;</w:t>
            </w:r>
          </w:p>
          <w:p w:rsidR="00F377E5" w:rsidRPr="003B6E9F" w:rsidRDefault="00204529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3</w:t>
            </w:r>
            <w:r w:rsidR="00F377E5" w:rsidRPr="003B6E9F">
              <w:rPr>
                <w:bCs/>
                <w:color w:val="0070C0"/>
                <w:sz w:val="18"/>
                <w:szCs w:val="18"/>
              </w:rPr>
              <w:t xml:space="preserve">. </w:t>
            </w:r>
            <w:r w:rsidRPr="003B6E9F">
              <w:rPr>
                <w:bCs/>
                <w:color w:val="0070C0"/>
                <w:sz w:val="18"/>
                <w:szCs w:val="18"/>
              </w:rPr>
              <w:t xml:space="preserve">увеличением тарифов за тепло, в </w:t>
            </w:r>
            <w:proofErr w:type="spellStart"/>
            <w:r w:rsidRPr="003B6E9F">
              <w:rPr>
                <w:bCs/>
                <w:color w:val="0070C0"/>
                <w:sz w:val="18"/>
                <w:szCs w:val="18"/>
              </w:rPr>
              <w:t>перевыставляемых</w:t>
            </w:r>
            <w:proofErr w:type="spellEnd"/>
            <w:r w:rsidRPr="003B6E9F">
              <w:rPr>
                <w:bCs/>
                <w:color w:val="0070C0"/>
                <w:sz w:val="18"/>
                <w:szCs w:val="18"/>
              </w:rPr>
              <w:t xml:space="preserve"> счетах арендаторам на общую сумму 861,1 тыс. руб.;</w:t>
            </w:r>
          </w:p>
          <w:p w:rsidR="00F377E5" w:rsidRPr="003B6E9F" w:rsidRDefault="00204529" w:rsidP="00204529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4</w:t>
            </w:r>
            <w:r w:rsidR="00F377E5" w:rsidRPr="003B6E9F">
              <w:rPr>
                <w:bCs/>
                <w:color w:val="0070C0"/>
                <w:sz w:val="18"/>
                <w:szCs w:val="18"/>
              </w:rPr>
              <w:t xml:space="preserve">. </w:t>
            </w:r>
            <w:r w:rsidRPr="003B6E9F">
              <w:rPr>
                <w:bCs/>
                <w:color w:val="0070C0"/>
                <w:sz w:val="18"/>
                <w:szCs w:val="18"/>
              </w:rPr>
              <w:t>оплатой задолженности по найму в общей сумме 280,0 тыс. руб.</w:t>
            </w:r>
          </w:p>
        </w:tc>
      </w:tr>
      <w:tr w:rsidR="003B6E9F" w:rsidRPr="003B6E9F" w:rsidTr="00F377E5">
        <w:trPr>
          <w:trHeight w:val="660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color w:val="0070C0"/>
                <w:sz w:val="18"/>
                <w:szCs w:val="18"/>
              </w:rPr>
              <w:t>Выполнение плановых показателей по поступлению доходов в местный бюджет от использования земельных участков, на которые зарегистрировано право муниципальной собственности и земельных участков, государственная собственность на которые не разграничена, расположенных в границах сельских населенных пунктов и на межселенных территориях муниципального образования «Нерюнгринский район» за период 2021-2025 годы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204529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83,6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Перевыполнение плановых показателей связано с увеличением кадастровой стоимости земельных участков, расположенных в границах сельских поселений и межселенных территориях</w:t>
            </w:r>
          </w:p>
        </w:tc>
      </w:tr>
      <w:tr w:rsidR="003B6E9F" w:rsidRPr="003B6E9F" w:rsidTr="00F377E5">
        <w:trPr>
          <w:trHeight w:val="552"/>
        </w:trPr>
        <w:tc>
          <w:tcPr>
            <w:tcW w:w="525" w:type="dxa"/>
            <w:vMerge/>
            <w:tcBorders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color w:val="0070C0"/>
                <w:sz w:val="18"/>
                <w:szCs w:val="18"/>
              </w:rPr>
              <w:t>Выполнение плановых показателей по поступлению доходов в местный бюджет от использования земельных участков, государственная собственность на которые не разграничена, расположенных в границах городских поселений муниципального образования «Нерюнгринский район» за период 2021-2025 годы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204529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47,5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 xml:space="preserve">Снижение плановых показателей </w:t>
            </w:r>
            <w:proofErr w:type="gramStart"/>
            <w:r w:rsidRPr="003B6E9F">
              <w:rPr>
                <w:bCs/>
                <w:color w:val="0070C0"/>
                <w:sz w:val="18"/>
                <w:szCs w:val="18"/>
              </w:rPr>
              <w:t>про</w:t>
            </w:r>
            <w:proofErr w:type="gramEnd"/>
            <w:r w:rsidRPr="003B6E9F">
              <w:rPr>
                <w:bCs/>
                <w:color w:val="0070C0"/>
                <w:sz w:val="18"/>
                <w:szCs w:val="18"/>
              </w:rPr>
              <w:t xml:space="preserve"> изошло </w:t>
            </w:r>
            <w:proofErr w:type="gramStart"/>
            <w:r w:rsidRPr="003B6E9F">
              <w:rPr>
                <w:bCs/>
                <w:color w:val="0070C0"/>
                <w:sz w:val="18"/>
                <w:szCs w:val="18"/>
              </w:rPr>
              <w:t>в</w:t>
            </w:r>
            <w:proofErr w:type="gramEnd"/>
            <w:r w:rsidRPr="003B6E9F">
              <w:rPr>
                <w:bCs/>
                <w:color w:val="0070C0"/>
                <w:sz w:val="18"/>
                <w:szCs w:val="18"/>
              </w:rPr>
              <w:t xml:space="preserve"> связи с несвоевременной оплатой арендаторов. Ведется претензионная работа. Направлены исковые заявления в суд.</w:t>
            </w:r>
          </w:p>
        </w:tc>
      </w:tr>
      <w:tr w:rsidR="003B6E9F" w:rsidRPr="003B6E9F" w:rsidTr="00F377E5">
        <w:trPr>
          <w:trHeight w:val="216"/>
        </w:trPr>
        <w:tc>
          <w:tcPr>
            <w:tcW w:w="525" w:type="dxa"/>
            <w:vMerge w:val="restart"/>
            <w:tcBorders>
              <w:top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/>
                <w:bCs/>
                <w:color w:val="0070C0"/>
                <w:sz w:val="18"/>
                <w:szCs w:val="18"/>
              </w:rPr>
              <w:t>17</w:t>
            </w:r>
            <w:r w:rsidRPr="003B6E9F">
              <w:rPr>
                <w:bCs/>
                <w:color w:val="0070C0"/>
                <w:sz w:val="18"/>
                <w:szCs w:val="18"/>
              </w:rPr>
              <w:t>.</w:t>
            </w:r>
          </w:p>
        </w:tc>
        <w:tc>
          <w:tcPr>
            <w:tcW w:w="234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3B6E9F">
              <w:rPr>
                <w:b/>
                <w:bCs/>
                <w:color w:val="0070C0"/>
                <w:sz w:val="18"/>
                <w:szCs w:val="18"/>
              </w:rPr>
              <w:t>Развитие архивного дела в муниципальном образовании «Нерюнгринский район» на 2021-2025 годы</w:t>
            </w: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Количество принятых на государственное хранение документов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204529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47,4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276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 xml:space="preserve">Количество </w:t>
            </w:r>
            <w:proofErr w:type="spellStart"/>
            <w:r w:rsidRPr="003B6E9F">
              <w:rPr>
                <w:bCs/>
                <w:color w:val="0070C0"/>
                <w:sz w:val="18"/>
                <w:szCs w:val="18"/>
              </w:rPr>
              <w:t>закартонированных</w:t>
            </w:r>
            <w:proofErr w:type="spellEnd"/>
            <w:r w:rsidRPr="003B6E9F">
              <w:rPr>
                <w:bCs/>
                <w:color w:val="0070C0"/>
                <w:sz w:val="18"/>
                <w:szCs w:val="18"/>
              </w:rPr>
              <w:t xml:space="preserve"> архивных документов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204529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47,4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228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Количество исполненных запросов социально-правового характера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BE291D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50,7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Услуга носит заявительный характер</w:t>
            </w:r>
          </w:p>
        </w:tc>
      </w:tr>
      <w:tr w:rsidR="003B6E9F" w:rsidRPr="003B6E9F" w:rsidTr="00F377E5">
        <w:trPr>
          <w:trHeight w:val="240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Количество документов (дел), переведенных в электронную форму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BE291D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44,8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456"/>
        </w:trPr>
        <w:tc>
          <w:tcPr>
            <w:tcW w:w="525" w:type="dxa"/>
            <w:vMerge w:val="restart"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3B6E9F">
              <w:rPr>
                <w:b/>
                <w:bCs/>
                <w:color w:val="0070C0"/>
                <w:sz w:val="18"/>
                <w:szCs w:val="18"/>
              </w:rPr>
              <w:t>18.</w:t>
            </w:r>
          </w:p>
        </w:tc>
        <w:tc>
          <w:tcPr>
            <w:tcW w:w="2341" w:type="dxa"/>
            <w:vMerge w:val="restart"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3B6E9F">
              <w:rPr>
                <w:b/>
                <w:bCs/>
                <w:color w:val="0070C0"/>
                <w:sz w:val="18"/>
                <w:szCs w:val="18"/>
              </w:rPr>
              <w:t>Развитие муниципальной службы в муниципальном образовании «Нерюнгринский район» на 2021-2025 годы»</w:t>
            </w: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Доля необходимых муниципальных правовых актов в сфере муниципальной службы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360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Доля муниципальных служащих, состоящих в кадровом резерве, имеющих индивидуальный план профессионального развития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384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Доля муниципальных служащих, прошедших курсы повышения квалификации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105,1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B6E9F" w:rsidRPr="003B6E9F" w:rsidTr="00F377E5">
        <w:trPr>
          <w:trHeight w:val="504"/>
        </w:trPr>
        <w:tc>
          <w:tcPr>
            <w:tcW w:w="525" w:type="dxa"/>
            <w:vMerge w:val="restart"/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3B6E9F">
              <w:rPr>
                <w:b/>
                <w:bCs/>
                <w:color w:val="0070C0"/>
                <w:sz w:val="18"/>
                <w:szCs w:val="18"/>
              </w:rPr>
              <w:t>19.</w:t>
            </w:r>
          </w:p>
        </w:tc>
        <w:tc>
          <w:tcPr>
            <w:tcW w:w="2341" w:type="dxa"/>
            <w:vMerge w:val="restart"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3B6E9F">
              <w:rPr>
                <w:b/>
                <w:bCs/>
                <w:color w:val="0070C0"/>
                <w:sz w:val="18"/>
                <w:szCs w:val="18"/>
              </w:rPr>
              <w:t>Обеспечение жильем медицинских работников и работников сферы образования Нерюнгринского района  на 2019-2023 годы</w:t>
            </w: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Количество приобретаемого жилья для обеспечения жильем медицинских работников ГБУ Р</w:t>
            </w:r>
            <w:proofErr w:type="gramStart"/>
            <w:r w:rsidRPr="003B6E9F">
              <w:rPr>
                <w:bCs/>
                <w:color w:val="0070C0"/>
                <w:sz w:val="18"/>
                <w:szCs w:val="18"/>
              </w:rPr>
              <w:t>С(</w:t>
            </w:r>
            <w:proofErr w:type="gramEnd"/>
            <w:r w:rsidRPr="003B6E9F">
              <w:rPr>
                <w:bCs/>
                <w:color w:val="0070C0"/>
                <w:sz w:val="18"/>
                <w:szCs w:val="18"/>
              </w:rPr>
              <w:t xml:space="preserve">Я) «Нерюнгринская ЦРБ» 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>Торги по приобретению квартиры в марте 2023 года признаны несостоявшимися</w:t>
            </w:r>
          </w:p>
        </w:tc>
      </w:tr>
      <w:tr w:rsidR="003B6E9F" w:rsidRPr="003B6E9F" w:rsidTr="00F377E5">
        <w:trPr>
          <w:trHeight w:val="324"/>
        </w:trPr>
        <w:tc>
          <w:tcPr>
            <w:tcW w:w="525" w:type="dxa"/>
            <w:vMerge/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 xml:space="preserve">Количество приобретаемого жилья для обеспечения жильем </w:t>
            </w:r>
            <w:r w:rsidRPr="003B6E9F">
              <w:rPr>
                <w:bCs/>
                <w:color w:val="0070C0"/>
                <w:sz w:val="18"/>
                <w:szCs w:val="18"/>
              </w:rPr>
              <w:lastRenderedPageBreak/>
              <w:t>педагогических работников, трудоустроенных в учреждения образования МКУ «Управление образования Нерюнгринского района»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7E5" w:rsidRPr="003B6E9F" w:rsidRDefault="00F377E5" w:rsidP="00F377E5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7E5" w:rsidRPr="003B6E9F" w:rsidRDefault="00F377E5" w:rsidP="00F377E5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B6E9F">
              <w:rPr>
                <w:bCs/>
                <w:color w:val="0070C0"/>
                <w:sz w:val="18"/>
                <w:szCs w:val="18"/>
              </w:rPr>
              <w:t xml:space="preserve">Торги по приобретению двух квартир в марте 2023 года </w:t>
            </w:r>
            <w:r w:rsidRPr="003B6E9F">
              <w:rPr>
                <w:bCs/>
                <w:color w:val="0070C0"/>
                <w:sz w:val="18"/>
                <w:szCs w:val="18"/>
              </w:rPr>
              <w:lastRenderedPageBreak/>
              <w:t>признаны несостоявшимися</w:t>
            </w:r>
          </w:p>
        </w:tc>
      </w:tr>
    </w:tbl>
    <w:p w:rsidR="00F377E5" w:rsidRPr="003B6E9F" w:rsidRDefault="00F377E5" w:rsidP="00F37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</w:p>
    <w:p w:rsidR="00154557" w:rsidRPr="00154557" w:rsidRDefault="00154557" w:rsidP="0027794F">
      <w:pPr>
        <w:pStyle w:val="3"/>
        <w:shd w:val="clear" w:color="auto" w:fill="auto"/>
        <w:spacing w:before="0" w:line="240" w:lineRule="auto"/>
        <w:ind w:firstLine="709"/>
        <w:jc w:val="both"/>
        <w:rPr>
          <w:bCs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t xml:space="preserve">Отчет по исполнению целевых индикаторов за 1 полугодие 2023 года по муниципальной программе «Развитие системы образования Нерюнгринского района на 2021-2025 годы» </w:t>
      </w:r>
      <w:r>
        <w:rPr>
          <w:b/>
          <w:bCs/>
          <w:color w:val="0070C0"/>
          <w:sz w:val="24"/>
          <w:szCs w:val="24"/>
        </w:rPr>
        <w:t xml:space="preserve">не предоставлен, </w:t>
      </w:r>
      <w:r w:rsidRPr="00154557">
        <w:rPr>
          <w:bCs/>
          <w:color w:val="0070C0"/>
          <w:sz w:val="24"/>
          <w:szCs w:val="24"/>
        </w:rPr>
        <w:t>в связи, с чем провести анализ исполнения</w:t>
      </w:r>
      <w:r>
        <w:rPr>
          <w:bCs/>
          <w:color w:val="0070C0"/>
          <w:sz w:val="24"/>
          <w:szCs w:val="24"/>
        </w:rPr>
        <w:t xml:space="preserve"> целевых показателей </w:t>
      </w:r>
      <w:r w:rsidRPr="00154557">
        <w:rPr>
          <w:bCs/>
          <w:color w:val="0070C0"/>
          <w:sz w:val="24"/>
          <w:szCs w:val="24"/>
        </w:rPr>
        <w:t xml:space="preserve"> не представляется возможным.</w:t>
      </w:r>
    </w:p>
    <w:p w:rsidR="004F29A3" w:rsidRPr="00154557" w:rsidRDefault="004F29A3" w:rsidP="0027794F">
      <w:pPr>
        <w:pStyle w:val="3"/>
        <w:shd w:val="clear" w:color="auto" w:fill="auto"/>
        <w:spacing w:before="0" w:line="240" w:lineRule="auto"/>
        <w:ind w:firstLine="709"/>
        <w:jc w:val="both"/>
        <w:rPr>
          <w:color w:val="0070C0"/>
          <w:sz w:val="28"/>
          <w:szCs w:val="28"/>
        </w:rPr>
      </w:pPr>
    </w:p>
    <w:p w:rsidR="004F29A3" w:rsidRDefault="004F29A3" w:rsidP="004F2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</w:p>
    <w:p w:rsidR="004F29A3" w:rsidRDefault="004F29A3" w:rsidP="004F29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2001B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9. Национальные проекты.</w:t>
      </w:r>
    </w:p>
    <w:p w:rsidR="002001B7" w:rsidRPr="002001B7" w:rsidRDefault="002001B7" w:rsidP="004F29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F29A3" w:rsidRPr="002001B7" w:rsidRDefault="004F29A3" w:rsidP="004F2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2001B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На территории муниципального образования Нерюнгринский район в 2023 году реализуется национальный проект «Образование». В рамках данного проекта педагогические работники включены во Всероссийский проект «Навигаторы детства», реализуемый в рамках федерального проекта «Патриотическое воспитание граждан Российской Федерации».</w:t>
      </w:r>
    </w:p>
    <w:p w:rsidR="004F29A3" w:rsidRPr="002001B7" w:rsidRDefault="004F29A3" w:rsidP="004F2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2001B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На основании п.2 приказа от 31.08.2022 г. № 01-03/1961 в штатные расписания общеобразовательных организаций, прошедших конкурсный отбор, введена должность советника директора по воспитанию и взаимодействию с детскими общественными объединениями.</w:t>
      </w:r>
    </w:p>
    <w:p w:rsidR="004F29A3" w:rsidRPr="002001B7" w:rsidRDefault="004F29A3" w:rsidP="004F2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2001B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В 16 общеобразовательных учреждениях Нерюнгринского района </w:t>
      </w:r>
      <w:proofErr w:type="gramStart"/>
      <w:r w:rsidRPr="002001B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введены</w:t>
      </w:r>
      <w:proofErr w:type="gramEnd"/>
      <w:r w:rsidRPr="002001B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в штатное расписание 19 советников по воспитанию и взаимодействию с детскими общественными объединениями. Заработная плата советников формируется из двух источников: за счет субсидии от образовательной организации (зарплата рассчитывается исходя из среднемесячной зарплаты педагогического работника по МР/ГО) и из ФГБУ «</w:t>
      </w:r>
      <w:proofErr w:type="spellStart"/>
      <w:r w:rsidRPr="002001B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Росдетцентр</w:t>
      </w:r>
      <w:proofErr w:type="spellEnd"/>
      <w:r w:rsidRPr="002001B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».</w:t>
      </w:r>
    </w:p>
    <w:p w:rsidR="004F29A3" w:rsidRPr="002001B7" w:rsidRDefault="004F29A3" w:rsidP="004F2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2001B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В рамках национального проекта «Образование» объем выделенных средств в 2023 году  составил 10 438,9 тыс. рублей, в том числе:</w:t>
      </w:r>
    </w:p>
    <w:p w:rsidR="004F29A3" w:rsidRPr="002001B7" w:rsidRDefault="004F29A3" w:rsidP="004F2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2001B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- из средств федерального бюджета – 10 334,5 тыс. рублей;</w:t>
      </w:r>
    </w:p>
    <w:p w:rsidR="004F29A3" w:rsidRPr="002001B7" w:rsidRDefault="004F29A3" w:rsidP="004F2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2001B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- из средств местного бюджета – 104,4 тыс. рублей.</w:t>
      </w:r>
    </w:p>
    <w:p w:rsidR="004F29A3" w:rsidRPr="008A0585" w:rsidRDefault="004F29A3" w:rsidP="004F2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8A0585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Исполнение национального проекта «Образование» в Нерюнгринском районе в рамках федерального проекта «Патриотическое воспитание граждан Российской Федерации» за 1 </w:t>
      </w:r>
      <w:r w:rsidR="002001B7" w:rsidRPr="008A0585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полугодие 2023 года по состоянию на 01.07</w:t>
      </w:r>
      <w:r w:rsidRPr="008A0585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.2023 года составило </w:t>
      </w:r>
      <w:r w:rsidR="008A0585" w:rsidRPr="008A0585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7 299,0 </w:t>
      </w:r>
      <w:r w:rsidRPr="008A0585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тыс. рублей, или </w:t>
      </w:r>
      <w:r w:rsidR="008A0585" w:rsidRPr="008A0585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69,9</w:t>
      </w:r>
      <w:r w:rsidRPr="008A0585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% от выделенных средств.</w:t>
      </w:r>
    </w:p>
    <w:p w:rsidR="002001B7" w:rsidRPr="004F29A3" w:rsidRDefault="002001B7" w:rsidP="002001B7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92E54" w:rsidRDefault="00492E54" w:rsidP="00492E5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Выводы:</w:t>
      </w:r>
    </w:p>
    <w:p w:rsidR="00492E54" w:rsidRPr="00D233AC" w:rsidRDefault="00492E54" w:rsidP="00492E5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92E54" w:rsidRPr="001C3953" w:rsidRDefault="00492E54" w:rsidP="00492E54">
      <w:pPr>
        <w:pStyle w:val="a3"/>
        <w:widowControl w:val="0"/>
        <w:ind w:firstLine="708"/>
        <w:rPr>
          <w:color w:val="0070C0"/>
          <w:sz w:val="24"/>
          <w:szCs w:val="24"/>
        </w:rPr>
      </w:pPr>
      <w:r w:rsidRPr="005F44F0">
        <w:rPr>
          <w:b/>
          <w:color w:val="0070C0"/>
          <w:sz w:val="24"/>
          <w:szCs w:val="24"/>
        </w:rPr>
        <w:t>1</w:t>
      </w:r>
      <w:r w:rsidRPr="001C3953">
        <w:rPr>
          <w:color w:val="0070C0"/>
          <w:sz w:val="24"/>
          <w:szCs w:val="24"/>
        </w:rPr>
        <w:t xml:space="preserve">. Исполнение бюджета Нерюнгринского района за январь – </w:t>
      </w:r>
      <w:r>
        <w:rPr>
          <w:color w:val="0070C0"/>
          <w:sz w:val="24"/>
          <w:szCs w:val="24"/>
        </w:rPr>
        <w:t>июнь</w:t>
      </w:r>
      <w:r w:rsidRPr="001C3953">
        <w:rPr>
          <w:color w:val="0070C0"/>
          <w:sz w:val="24"/>
          <w:szCs w:val="24"/>
        </w:rPr>
        <w:t xml:space="preserve"> 2023 года основывалось на положениях БК РФ, Положении о бюджетном процессе в Нерюнгринском районе и Уставе муниципального образования Нерюнгринский район. Основные характеристики бюджета и состав показателей, содержащихся в отчете об исполнении бюджета Нерюнгринского района за январь – </w:t>
      </w:r>
      <w:r>
        <w:rPr>
          <w:color w:val="0070C0"/>
          <w:sz w:val="24"/>
          <w:szCs w:val="24"/>
        </w:rPr>
        <w:t>июнь</w:t>
      </w:r>
      <w:r w:rsidRPr="001C3953">
        <w:rPr>
          <w:color w:val="0070C0"/>
          <w:sz w:val="24"/>
          <w:szCs w:val="24"/>
        </w:rPr>
        <w:t xml:space="preserve"> 2023 года, соответствуют статье 184.1 Бюджетного Кодекса Российской Федерации.</w:t>
      </w:r>
    </w:p>
    <w:p w:rsidR="00492E54" w:rsidRPr="001C3953" w:rsidRDefault="00492E54" w:rsidP="00492E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F44F0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1C3953">
        <w:rPr>
          <w:rFonts w:ascii="Times New Roman" w:hAnsi="Times New Roman" w:cs="Times New Roman"/>
          <w:color w:val="0070C0"/>
          <w:sz w:val="24"/>
          <w:szCs w:val="24"/>
        </w:rPr>
        <w:t xml:space="preserve"> Бюджет Нерюнгринского района на 20</w:t>
      </w:r>
      <w:r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Pr="001C3953">
        <w:rPr>
          <w:rFonts w:ascii="Times New Roman" w:hAnsi="Times New Roman" w:cs="Times New Roman"/>
          <w:color w:val="0070C0"/>
          <w:sz w:val="24"/>
          <w:szCs w:val="24"/>
        </w:rPr>
        <w:t xml:space="preserve"> год сформирован в соответствии с Положением о бюджетном процессе в Нерюнгринском районе. Первоначально утверждены следующие характеристики и иные показатели бюджета Нерюнгринского района на 2023 год: </w:t>
      </w:r>
    </w:p>
    <w:p w:rsidR="00492E54" w:rsidRDefault="00492E54" w:rsidP="00492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>п</w:t>
      </w:r>
      <w:r w:rsidRPr="00FE3B94">
        <w:rPr>
          <w:rFonts w:ascii="Times New Roman" w:hAnsi="Times New Roman" w:cs="Times New Roman"/>
          <w:color w:val="0070C0"/>
          <w:sz w:val="24"/>
          <w:szCs w:val="24"/>
        </w:rPr>
        <w:t xml:space="preserve">рогнозируемый общий объем доходов бюджета Нерюнгринского района в сумме 4 925 780,4 тыс. рублей, из них налоговые и неналоговые доходы в сумме                           2 033 140,2 тыс. рублей, безвозмездные поступления в сумме 2 892 640,2 тыс. рублей, из них межбюджетные трансферты из государственного бюджета Республики Саха (Якутия) в </w:t>
      </w:r>
      <w:r w:rsidRPr="00FE3B94">
        <w:rPr>
          <w:rFonts w:ascii="Times New Roman" w:hAnsi="Times New Roman" w:cs="Times New Roman"/>
          <w:color w:val="0070C0"/>
          <w:sz w:val="24"/>
          <w:szCs w:val="24"/>
        </w:rPr>
        <w:lastRenderedPageBreak/>
        <w:t>сумме 2 871 895,5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рублей;</w:t>
      </w:r>
      <w:proofErr w:type="gramEnd"/>
    </w:p>
    <w:p w:rsidR="00492E54" w:rsidRDefault="00492E54" w:rsidP="00492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- общий объем расходов бюджета Нерюнгринского района в сумме 4 928 377,4 тыс. рублей;</w:t>
      </w:r>
    </w:p>
    <w:p w:rsidR="00492E54" w:rsidRDefault="00492E54" w:rsidP="00492E5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- д</w:t>
      </w:r>
      <w:r w:rsidRPr="00FE3B94">
        <w:rPr>
          <w:rFonts w:ascii="Times New Roman" w:hAnsi="Times New Roman" w:cs="Times New Roman"/>
          <w:color w:val="0070C0"/>
          <w:sz w:val="24"/>
          <w:szCs w:val="24"/>
        </w:rPr>
        <w:t>ефицит бюджета Нерюнгринского района в сумме 2 597,0 тыс. рублей.</w:t>
      </w:r>
    </w:p>
    <w:p w:rsidR="00492E54" w:rsidRPr="00B218F2" w:rsidRDefault="00492E54" w:rsidP="00492E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2.2. </w:t>
      </w:r>
      <w:r w:rsidRPr="00B218F2">
        <w:rPr>
          <w:rFonts w:ascii="Times New Roman" w:hAnsi="Times New Roman" w:cs="Times New Roman"/>
          <w:color w:val="0070C0"/>
          <w:sz w:val="24"/>
          <w:szCs w:val="24"/>
        </w:rPr>
        <w:t xml:space="preserve">В течение 1 </w:t>
      </w:r>
      <w:r>
        <w:rPr>
          <w:rFonts w:ascii="Times New Roman" w:hAnsi="Times New Roman" w:cs="Times New Roman"/>
          <w:color w:val="0070C0"/>
          <w:sz w:val="24"/>
          <w:szCs w:val="24"/>
        </w:rPr>
        <w:t>полугодия</w:t>
      </w:r>
      <w:r w:rsidRPr="00B218F2">
        <w:rPr>
          <w:rFonts w:ascii="Times New Roman" w:hAnsi="Times New Roman" w:cs="Times New Roman"/>
          <w:color w:val="0070C0"/>
          <w:sz w:val="24"/>
          <w:szCs w:val="24"/>
        </w:rPr>
        <w:t xml:space="preserve"> 2023 года в утвержденный бюджет Нерюнгринского района  изменения и дополнения вносились </w:t>
      </w:r>
      <w:r>
        <w:rPr>
          <w:rFonts w:ascii="Times New Roman" w:hAnsi="Times New Roman" w:cs="Times New Roman"/>
          <w:color w:val="0070C0"/>
          <w:sz w:val="24"/>
          <w:szCs w:val="24"/>
        </w:rPr>
        <w:t>четыре</w:t>
      </w:r>
      <w:r w:rsidRPr="00B218F2">
        <w:rPr>
          <w:rFonts w:ascii="Times New Roman" w:hAnsi="Times New Roman" w:cs="Times New Roman"/>
          <w:color w:val="0070C0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Pr="00B218F2">
        <w:rPr>
          <w:rFonts w:ascii="Times New Roman" w:hAnsi="Times New Roman" w:cs="Times New Roman"/>
          <w:color w:val="0070C0"/>
          <w:sz w:val="24"/>
          <w:szCs w:val="24"/>
        </w:rPr>
        <w:t xml:space="preserve"> на основании:</w:t>
      </w:r>
    </w:p>
    <w:p w:rsidR="00492E54" w:rsidRDefault="00492E54" w:rsidP="00492E54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B218F2">
        <w:rPr>
          <w:rFonts w:ascii="Times New Roman" w:hAnsi="Times New Roman" w:cs="Times New Roman"/>
          <w:color w:val="0070C0"/>
          <w:sz w:val="24"/>
          <w:szCs w:val="24"/>
        </w:rPr>
        <w:t>- решения сессии Нерюнгринского районного Совета депутатов от 21.02.2023 № 1-37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492E54" w:rsidRDefault="00492E54" w:rsidP="00492E54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 w:rsidRPr="00B218F2">
        <w:rPr>
          <w:rFonts w:ascii="Times New Roman" w:hAnsi="Times New Roman" w:cs="Times New Roman"/>
          <w:color w:val="0070C0"/>
          <w:sz w:val="24"/>
          <w:szCs w:val="24"/>
        </w:rPr>
        <w:t xml:space="preserve">решения сессии Нерюнгринского районного Совета депутатов от </w:t>
      </w:r>
      <w:r>
        <w:rPr>
          <w:rFonts w:ascii="Times New Roman" w:hAnsi="Times New Roman" w:cs="Times New Roman"/>
          <w:color w:val="0070C0"/>
          <w:sz w:val="24"/>
          <w:szCs w:val="24"/>
        </w:rPr>
        <w:t>19.04</w:t>
      </w:r>
      <w:r w:rsidRPr="00B218F2">
        <w:rPr>
          <w:rFonts w:ascii="Times New Roman" w:hAnsi="Times New Roman" w:cs="Times New Roman"/>
          <w:color w:val="0070C0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color w:val="0070C0"/>
          <w:sz w:val="24"/>
          <w:szCs w:val="24"/>
        </w:rPr>
        <w:t>2-38.</w:t>
      </w:r>
    </w:p>
    <w:p w:rsidR="00492E54" w:rsidRDefault="00492E54" w:rsidP="00492E54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 w:rsidRPr="00B218F2">
        <w:rPr>
          <w:rFonts w:ascii="Times New Roman" w:hAnsi="Times New Roman" w:cs="Times New Roman"/>
          <w:color w:val="0070C0"/>
          <w:sz w:val="24"/>
          <w:szCs w:val="24"/>
        </w:rPr>
        <w:t xml:space="preserve">решения сессии Нерюнгринского районного Совета депутатов от </w:t>
      </w:r>
      <w:r>
        <w:rPr>
          <w:rFonts w:ascii="Times New Roman" w:hAnsi="Times New Roman" w:cs="Times New Roman"/>
          <w:color w:val="0070C0"/>
          <w:sz w:val="24"/>
          <w:szCs w:val="24"/>
        </w:rPr>
        <w:t>24.05</w:t>
      </w:r>
      <w:r w:rsidRPr="00B218F2">
        <w:rPr>
          <w:rFonts w:ascii="Times New Roman" w:hAnsi="Times New Roman" w:cs="Times New Roman"/>
          <w:color w:val="0070C0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color w:val="0070C0"/>
          <w:sz w:val="24"/>
          <w:szCs w:val="24"/>
        </w:rPr>
        <w:t>3-39.</w:t>
      </w:r>
    </w:p>
    <w:p w:rsidR="00492E54" w:rsidRDefault="00492E54" w:rsidP="00492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 w:rsidRPr="00B218F2">
        <w:rPr>
          <w:rFonts w:ascii="Times New Roman" w:hAnsi="Times New Roman" w:cs="Times New Roman"/>
          <w:color w:val="0070C0"/>
          <w:sz w:val="24"/>
          <w:szCs w:val="24"/>
        </w:rPr>
        <w:t xml:space="preserve">решения сессии Нерюнгринского районного Совета депутатов от </w:t>
      </w:r>
      <w:r>
        <w:rPr>
          <w:rFonts w:ascii="Times New Roman" w:hAnsi="Times New Roman" w:cs="Times New Roman"/>
          <w:color w:val="0070C0"/>
          <w:sz w:val="24"/>
          <w:szCs w:val="24"/>
        </w:rPr>
        <w:t>14.06</w:t>
      </w:r>
      <w:r w:rsidRPr="00B218F2">
        <w:rPr>
          <w:rFonts w:ascii="Times New Roman" w:hAnsi="Times New Roman" w:cs="Times New Roman"/>
          <w:color w:val="0070C0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color w:val="0070C0"/>
          <w:sz w:val="24"/>
          <w:szCs w:val="24"/>
        </w:rPr>
        <w:t>2-40.</w:t>
      </w:r>
    </w:p>
    <w:p w:rsidR="00492E54" w:rsidRPr="005252BF" w:rsidRDefault="00492E54" w:rsidP="00492E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2.3. </w:t>
      </w:r>
      <w:r w:rsidRPr="005252BF">
        <w:rPr>
          <w:rFonts w:ascii="Times New Roman" w:hAnsi="Times New Roman" w:cs="Times New Roman"/>
          <w:color w:val="0070C0"/>
          <w:sz w:val="24"/>
          <w:szCs w:val="24"/>
        </w:rPr>
        <w:t xml:space="preserve">Решением Нерюнгринского районного Совета депутатов от </w:t>
      </w:r>
      <w:r>
        <w:rPr>
          <w:rFonts w:ascii="Times New Roman" w:hAnsi="Times New Roman" w:cs="Times New Roman"/>
          <w:color w:val="0070C0"/>
          <w:sz w:val="24"/>
          <w:szCs w:val="24"/>
        </w:rPr>
        <w:t>14.06.2023 № 2-40</w:t>
      </w:r>
      <w:r w:rsidRPr="005252BF">
        <w:rPr>
          <w:rFonts w:ascii="Times New Roman" w:hAnsi="Times New Roman" w:cs="Times New Roman"/>
          <w:color w:val="0070C0"/>
          <w:sz w:val="24"/>
          <w:szCs w:val="24"/>
        </w:rPr>
        <w:t xml:space="preserve">           «О внесении изменений в решение Нерюнгринского районного Совета депутатов от 20.12.2022 № 1-35    «О бюджете Нерюнгринского района на 2023 год и на плановый период 2024 и 2025 годов» утверждены следующие основные характеристики бюджета МО «Нерюнгринский район»:</w:t>
      </w:r>
    </w:p>
    <w:p w:rsidR="00492E54" w:rsidRPr="009B2B3B" w:rsidRDefault="00492E54" w:rsidP="00492E5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9B2B3B">
        <w:rPr>
          <w:rFonts w:ascii="Times New Roman" w:hAnsi="Times New Roman" w:cs="Times New Roman"/>
          <w:color w:val="0070C0"/>
          <w:sz w:val="24"/>
          <w:szCs w:val="24"/>
        </w:rPr>
        <w:t>- прогнозируемый общий объем доходов Нерюнгринского района  в сумме 5 204 606,7  тыс. рублей, из них налоговые и неналоговые доходы в сумме 2 033 140,2 тыс. рублей, безвозмездные поступления в сумме 3 171 466,5 тыс. рублей, из них межбюджетные трансферты из государственного бюджета Республики Саха (Якутия) в сумме 3 130 415,8 тыс. рублей;</w:t>
      </w:r>
      <w:proofErr w:type="gramEnd"/>
    </w:p>
    <w:p w:rsidR="00492E54" w:rsidRPr="009B2B3B" w:rsidRDefault="00492E54" w:rsidP="00492E5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B2B3B">
        <w:rPr>
          <w:rFonts w:ascii="Times New Roman" w:hAnsi="Times New Roman" w:cs="Times New Roman"/>
          <w:color w:val="0070C0"/>
          <w:sz w:val="24"/>
          <w:szCs w:val="24"/>
        </w:rPr>
        <w:t>- общий объем расходов бюджета Нерюнгринского района в сумме 5 796 972,5 тыс. рублей;</w:t>
      </w:r>
    </w:p>
    <w:p w:rsidR="00492E54" w:rsidRDefault="00492E54" w:rsidP="00492E5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B2B3B">
        <w:rPr>
          <w:rFonts w:ascii="Times New Roman" w:hAnsi="Times New Roman" w:cs="Times New Roman"/>
          <w:color w:val="0070C0"/>
          <w:sz w:val="24"/>
          <w:szCs w:val="24"/>
        </w:rPr>
        <w:t>- прогнозируемый дефицит местного бюджета Нерюнгринского района в размере              592 365,8 тыс. рублей.</w:t>
      </w:r>
    </w:p>
    <w:p w:rsidR="0062776F" w:rsidRPr="0062776F" w:rsidRDefault="0062776F" w:rsidP="006277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C3953">
        <w:rPr>
          <w:rFonts w:ascii="Times New Roman" w:hAnsi="Times New Roman" w:cs="Times New Roman"/>
          <w:color w:val="0070C0"/>
          <w:sz w:val="24"/>
          <w:szCs w:val="24"/>
        </w:rPr>
        <w:t xml:space="preserve">Изменения и дополнения в бюджет приняты в связи  уточнением параметров бюджета Нерюнгринского района на 2023 год.  </w:t>
      </w:r>
    </w:p>
    <w:p w:rsidR="00492E54" w:rsidRDefault="00492E54" w:rsidP="00492E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2.4. </w:t>
      </w:r>
      <w:r w:rsidRPr="00433DAF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Финансовым органом Нерюнгринской районной администрации </w:t>
      </w:r>
      <w:r w:rsidRPr="00433DAF">
        <w:rPr>
          <w:rFonts w:ascii="Times New Roman" w:hAnsi="Times New Roman" w:cs="Times New Roman"/>
          <w:color w:val="0070C0"/>
          <w:sz w:val="24"/>
          <w:szCs w:val="24"/>
        </w:rPr>
        <w:t>внесены изменения и дополнения</w:t>
      </w:r>
      <w:r w:rsidRPr="00433DAF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в утвержденный бюджет Нерюнгринского района</w:t>
      </w:r>
      <w:r w:rsidRPr="00433D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3148">
        <w:rPr>
          <w:rFonts w:ascii="PT Serif" w:hAnsi="PT Serif"/>
          <w:color w:val="0070C0"/>
          <w:sz w:val="23"/>
          <w:szCs w:val="23"/>
          <w:shd w:val="clear" w:color="auto" w:fill="FFFFFF"/>
        </w:rPr>
        <w:t>без внесения изменений в закон (решение) о бюджете,</w:t>
      </w:r>
      <w:r>
        <w:rPr>
          <w:rFonts w:ascii="PT Serif" w:hAnsi="PT Serif"/>
          <w:color w:val="0070C0"/>
          <w:sz w:val="23"/>
          <w:szCs w:val="23"/>
          <w:shd w:val="clear" w:color="auto" w:fill="FFFFFF"/>
        </w:rPr>
        <w:t xml:space="preserve"> </w:t>
      </w:r>
      <w:r w:rsidRPr="00273148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в соответствии с пунктом 3 статьи 217 БК РФ</w:t>
      </w:r>
      <w:r w:rsidRPr="00273148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Pr="00273148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273148">
        <w:rPr>
          <w:rFonts w:ascii="Times New Roman" w:hAnsi="Times New Roman" w:cs="Times New Roman"/>
          <w:color w:val="0070C0"/>
          <w:sz w:val="24"/>
          <w:szCs w:val="24"/>
        </w:rPr>
        <w:t>на основан</w:t>
      </w:r>
      <w:r>
        <w:rPr>
          <w:rFonts w:ascii="Times New Roman" w:hAnsi="Times New Roman" w:cs="Times New Roman"/>
          <w:color w:val="0070C0"/>
          <w:sz w:val="24"/>
          <w:szCs w:val="24"/>
        </w:rPr>
        <w:t>ии уведомлений.</w:t>
      </w:r>
      <w:r w:rsidRPr="00273148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</w:p>
    <w:p w:rsidR="008A5299" w:rsidRDefault="0062776F" w:rsidP="008A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  <w:lang w:eastAsia="ru-RU"/>
        </w:rPr>
      </w:pPr>
      <w:r w:rsidRPr="008E7B36">
        <w:rPr>
          <w:rFonts w:ascii="Times New Roman" w:hAnsi="Times New Roman"/>
          <w:color w:val="0070C0"/>
          <w:sz w:val="24"/>
          <w:szCs w:val="24"/>
          <w:lang w:eastAsia="ru-RU"/>
        </w:rPr>
        <w:t xml:space="preserve">В результате изменений и дополнений, внесенных в утвержденный бюджет МО «Нерюнгринский район» </w:t>
      </w:r>
      <w:r w:rsidRPr="008E7B36">
        <w:rPr>
          <w:rFonts w:ascii="Times New Roman" w:hAnsi="Times New Roman"/>
          <w:color w:val="0070C0"/>
          <w:sz w:val="24"/>
          <w:szCs w:val="24"/>
        </w:rPr>
        <w:t xml:space="preserve">доходная часть бюджета по состоянию на 01.07.2023 года увеличилась на </w:t>
      </w:r>
      <w:r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373 031,4</w:t>
      </w:r>
      <w:r w:rsidRPr="008E7B36">
        <w:rPr>
          <w:rFonts w:ascii="Times New Roman" w:hAnsi="Times New Roman"/>
          <w:color w:val="0070C0"/>
          <w:sz w:val="24"/>
          <w:szCs w:val="24"/>
        </w:rPr>
        <w:t xml:space="preserve"> тыс. рублей и составила </w:t>
      </w:r>
      <w:r w:rsidR="008A5299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5 298 811,8</w:t>
      </w:r>
      <w:r w:rsidRPr="008E7B36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</w:t>
      </w:r>
      <w:r w:rsidRPr="008E7B36">
        <w:rPr>
          <w:rFonts w:ascii="Times New Roman" w:hAnsi="Times New Roman"/>
          <w:color w:val="0070C0"/>
          <w:sz w:val="24"/>
          <w:szCs w:val="24"/>
        </w:rPr>
        <w:t xml:space="preserve">тыс. рублей. Расходная часть  увеличилась на </w:t>
      </w:r>
      <w:r w:rsidR="008A5299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962 800,2</w:t>
      </w:r>
      <w:r w:rsidRPr="008E7B36"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  <w:lang w:eastAsia="ru-RU"/>
        </w:rPr>
        <w:t xml:space="preserve"> </w:t>
      </w:r>
      <w:r w:rsidRPr="008E7B36">
        <w:rPr>
          <w:rFonts w:ascii="Times New Roman" w:hAnsi="Times New Roman"/>
          <w:color w:val="0070C0"/>
          <w:sz w:val="24"/>
          <w:szCs w:val="24"/>
        </w:rPr>
        <w:t xml:space="preserve">тыс. рублей и составила </w:t>
      </w:r>
      <w:r w:rsidR="008A529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5 891 177,6 </w:t>
      </w:r>
      <w:r w:rsidRPr="008E7B36">
        <w:rPr>
          <w:rFonts w:ascii="Times New Roman" w:hAnsi="Times New Roman"/>
          <w:color w:val="0070C0"/>
          <w:sz w:val="24"/>
          <w:szCs w:val="24"/>
        </w:rPr>
        <w:t>тыс. рублей.</w:t>
      </w:r>
    </w:p>
    <w:p w:rsidR="0062776F" w:rsidRPr="008A5299" w:rsidRDefault="0062776F" w:rsidP="008A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  <w:lang w:eastAsia="ru-RU"/>
        </w:rPr>
      </w:pPr>
      <w:r w:rsidRPr="008370D3">
        <w:rPr>
          <w:rFonts w:ascii="Times New Roman" w:hAnsi="Times New Roman" w:cs="Times New Roman"/>
          <w:color w:val="0070C0"/>
          <w:sz w:val="24"/>
          <w:szCs w:val="24"/>
        </w:rPr>
        <w:t xml:space="preserve">Фактически по состоянию на 01.07.2023 года исполнение бюджета Нерюнгринского района по доходам составило </w:t>
      </w:r>
      <w:r w:rsidRPr="008370D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3 171 800,0</w:t>
      </w:r>
      <w:r w:rsidRPr="008370D3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рублей, по расходам </w:t>
      </w:r>
      <w:r w:rsidRPr="008370D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2 977 238,1</w:t>
      </w:r>
      <w:r w:rsidRPr="008370D3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 xml:space="preserve"> </w:t>
      </w:r>
      <w:r w:rsidRPr="008370D3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рублей, что привело к профициту  бюджета в сумме </w:t>
      </w:r>
      <w:r w:rsidRPr="008370D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194 561,9</w:t>
      </w:r>
      <w:r w:rsidRPr="008370D3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рублей.</w:t>
      </w:r>
    </w:p>
    <w:p w:rsidR="00492E54" w:rsidRPr="001C3953" w:rsidRDefault="00492E54" w:rsidP="00492E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F44F0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Pr="001C3953">
        <w:rPr>
          <w:rFonts w:ascii="Times New Roman" w:hAnsi="Times New Roman" w:cs="Times New Roman"/>
          <w:color w:val="0070C0"/>
          <w:sz w:val="24"/>
          <w:szCs w:val="24"/>
        </w:rPr>
        <w:t xml:space="preserve">. Анализом основных показателей отчета об исполнении бюджета Нерюнгринского района за 1 </w:t>
      </w:r>
      <w:r w:rsidR="008A5299">
        <w:rPr>
          <w:rFonts w:ascii="Times New Roman" w:hAnsi="Times New Roman" w:cs="Times New Roman"/>
          <w:color w:val="0070C0"/>
          <w:sz w:val="24"/>
          <w:szCs w:val="24"/>
        </w:rPr>
        <w:t>полугодие</w:t>
      </w:r>
      <w:r w:rsidRPr="001C3953">
        <w:rPr>
          <w:rFonts w:ascii="Times New Roman" w:hAnsi="Times New Roman" w:cs="Times New Roman"/>
          <w:color w:val="0070C0"/>
          <w:sz w:val="24"/>
          <w:szCs w:val="24"/>
        </w:rPr>
        <w:t xml:space="preserve"> 2023 года установлено, что в соответствии со статьей 28 главы 5 раздела </w:t>
      </w:r>
      <w:r w:rsidRPr="001C3953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Pr="001C3953">
        <w:rPr>
          <w:rFonts w:ascii="Times New Roman" w:hAnsi="Times New Roman" w:cs="Times New Roman"/>
          <w:color w:val="0070C0"/>
          <w:sz w:val="24"/>
          <w:szCs w:val="24"/>
        </w:rPr>
        <w:t xml:space="preserve"> БК РФ при исполнении бюджета Нерюнгринского района соблюдается принцип сбалансированности бюджета. </w:t>
      </w:r>
    </w:p>
    <w:p w:rsidR="00492E54" w:rsidRPr="005F44F0" w:rsidRDefault="00492E54" w:rsidP="00492E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A7CE9"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Pr="005F44F0">
        <w:rPr>
          <w:rFonts w:ascii="Times New Roman" w:hAnsi="Times New Roman" w:cs="Times New Roman"/>
          <w:color w:val="0070C0"/>
          <w:sz w:val="24"/>
          <w:szCs w:val="24"/>
        </w:rPr>
        <w:t>. Основу доходной части бюджета Нерюнгринского района составляют безвозмездные поступления. Приоритетным направлением расходов бюдже</w:t>
      </w:r>
      <w:r>
        <w:rPr>
          <w:rFonts w:ascii="Times New Roman" w:hAnsi="Times New Roman" w:cs="Times New Roman"/>
          <w:color w:val="0070C0"/>
          <w:sz w:val="24"/>
          <w:szCs w:val="24"/>
        </w:rPr>
        <w:t>та  Нерюнгринского района в 2023</w:t>
      </w:r>
      <w:r w:rsidRPr="005F44F0">
        <w:rPr>
          <w:rFonts w:ascii="Times New Roman" w:hAnsi="Times New Roman" w:cs="Times New Roman"/>
          <w:color w:val="0070C0"/>
          <w:sz w:val="24"/>
          <w:szCs w:val="24"/>
        </w:rPr>
        <w:t xml:space="preserve"> году остается образование.</w:t>
      </w:r>
    </w:p>
    <w:p w:rsidR="00C0086B" w:rsidRPr="00FA7CE9" w:rsidRDefault="00492E54" w:rsidP="00280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A7CE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5. </w:t>
      </w:r>
      <w:r w:rsidRPr="00FA7CE9">
        <w:rPr>
          <w:rFonts w:ascii="Times New Roman" w:hAnsi="Times New Roman" w:cs="Times New Roman"/>
          <w:color w:val="0070C0"/>
          <w:sz w:val="24"/>
          <w:szCs w:val="24"/>
        </w:rPr>
        <w:t xml:space="preserve">Основной удельный вес в доходах бюджета Нерюнгринского района составляют безвозмездные поступления. При уточненных плановых назначениях в сумме          </w:t>
      </w:r>
      <w:r w:rsidR="00C0086B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3 265 671,6</w:t>
      </w:r>
      <w:r w:rsidRPr="00FA7CE9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 w:rsidRPr="00FA7CE9">
        <w:rPr>
          <w:rFonts w:ascii="Times New Roman" w:hAnsi="Times New Roman" w:cs="Times New Roman"/>
          <w:color w:val="0070C0"/>
          <w:sz w:val="24"/>
          <w:szCs w:val="24"/>
        </w:rPr>
        <w:t>тыс. рублей, исполнение безвозмездных п</w:t>
      </w:r>
      <w:r w:rsidR="00C0086B">
        <w:rPr>
          <w:rFonts w:ascii="Times New Roman" w:hAnsi="Times New Roman" w:cs="Times New Roman"/>
          <w:color w:val="0070C0"/>
          <w:sz w:val="24"/>
          <w:szCs w:val="24"/>
        </w:rPr>
        <w:t>оступлений по состоянию на 01.07</w:t>
      </w:r>
      <w:r w:rsidRPr="00FA7CE9">
        <w:rPr>
          <w:rFonts w:ascii="Times New Roman" w:hAnsi="Times New Roman" w:cs="Times New Roman"/>
          <w:color w:val="0070C0"/>
          <w:sz w:val="24"/>
          <w:szCs w:val="24"/>
        </w:rPr>
        <w:t xml:space="preserve">.2023 года составило </w:t>
      </w:r>
      <w:r w:rsidR="00C0086B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2 003 905,2</w:t>
      </w:r>
      <w:r w:rsidR="00C0086B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 или 61,4%,</w:t>
      </w:r>
      <w:r w:rsidRPr="00FA7CE9">
        <w:rPr>
          <w:rFonts w:ascii="Times New Roman" w:hAnsi="Times New Roman" w:cs="Times New Roman"/>
          <w:color w:val="0070C0"/>
          <w:sz w:val="24"/>
          <w:szCs w:val="24"/>
        </w:rPr>
        <w:t xml:space="preserve"> в том числе: </w:t>
      </w:r>
      <w:r w:rsidR="00C0086B" w:rsidRPr="00DA57BE">
        <w:rPr>
          <w:rFonts w:ascii="Times New Roman" w:hAnsi="Times New Roman" w:cs="Times New Roman"/>
          <w:color w:val="0070C0"/>
          <w:sz w:val="24"/>
          <w:szCs w:val="24"/>
        </w:rPr>
        <w:t>д</w:t>
      </w:r>
      <w:r w:rsidR="00C0086B" w:rsidRPr="00DA57B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отации бюджетам субъектов РФ и муниципальных образований, исполнение составило 62,5%; субсидии бюджетам субъектов РФ и муниципальных образований, исполнение составило </w:t>
      </w:r>
      <w:r w:rsidR="00C0086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68,8</w:t>
      </w:r>
      <w:r w:rsidR="00C0086B" w:rsidRPr="00DA57B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%, субвенции бюджетам субъектов РФ и муниципальных образований, исполнение составило 60,6%; иные межбюджетные трансферты, исполнение составило 36,5%,  прочие безвозмездные поступления в бюджеты</w:t>
      </w:r>
      <w:r w:rsidR="0028002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муниципальных районов – 104,2%.</w:t>
      </w:r>
    </w:p>
    <w:p w:rsidR="0028002D" w:rsidRDefault="00492E54" w:rsidP="00492E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11D4F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8002D" w:rsidRPr="000314A5">
        <w:rPr>
          <w:rFonts w:ascii="Times New Roman" w:hAnsi="Times New Roman" w:cs="Times New Roman"/>
          <w:color w:val="0070C0"/>
          <w:sz w:val="24"/>
          <w:szCs w:val="24"/>
        </w:rPr>
        <w:t xml:space="preserve">Кассовое исполнение по налоговым доходам, поступающим в бюджет Нерюнгринского района, составило </w:t>
      </w:r>
      <w:r w:rsidR="0028002D">
        <w:rPr>
          <w:rFonts w:ascii="Times New Roman" w:hAnsi="Times New Roman" w:cs="Times New Roman"/>
          <w:color w:val="0070C0"/>
          <w:sz w:val="24"/>
          <w:szCs w:val="24"/>
        </w:rPr>
        <w:t>1 064 021,6 тыс. рублей, или 54,7</w:t>
      </w:r>
      <w:r w:rsidR="0028002D" w:rsidRPr="000314A5">
        <w:rPr>
          <w:rFonts w:ascii="Times New Roman" w:hAnsi="Times New Roman" w:cs="Times New Roman"/>
          <w:color w:val="0070C0"/>
          <w:sz w:val="24"/>
          <w:szCs w:val="24"/>
        </w:rPr>
        <w:t>% от уточненного плана</w:t>
      </w:r>
      <w:r w:rsidR="0028002D" w:rsidRPr="00597B0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28002D" w:rsidRPr="00597B0D" w:rsidRDefault="00492E54" w:rsidP="00280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97B0D">
        <w:rPr>
          <w:rFonts w:ascii="Times New Roman" w:hAnsi="Times New Roman" w:cs="Times New Roman"/>
          <w:b/>
          <w:color w:val="0070C0"/>
          <w:sz w:val="24"/>
          <w:szCs w:val="24"/>
        </w:rPr>
        <w:t>7.</w:t>
      </w:r>
      <w:r w:rsidRPr="00B11D4F">
        <w:rPr>
          <w:rFonts w:ascii="Times New Roman" w:hAnsi="Times New Roman" w:cs="Times New Roman"/>
          <w:color w:val="0070C0"/>
          <w:sz w:val="24"/>
          <w:szCs w:val="24"/>
        </w:rPr>
        <w:t xml:space="preserve"> Исполнение нена</w:t>
      </w:r>
      <w:r w:rsidR="0028002D">
        <w:rPr>
          <w:rFonts w:ascii="Times New Roman" w:hAnsi="Times New Roman" w:cs="Times New Roman"/>
          <w:color w:val="0070C0"/>
          <w:sz w:val="24"/>
          <w:szCs w:val="24"/>
        </w:rPr>
        <w:t>логовых доходов за январь – июнь</w:t>
      </w:r>
      <w:r w:rsidRPr="00B11D4F">
        <w:rPr>
          <w:rFonts w:ascii="Times New Roman" w:hAnsi="Times New Roman" w:cs="Times New Roman"/>
          <w:color w:val="0070C0"/>
          <w:sz w:val="24"/>
          <w:szCs w:val="24"/>
        </w:rPr>
        <w:t xml:space="preserve"> 2023 года составило         </w:t>
      </w:r>
      <w:r w:rsidR="0028002D">
        <w:rPr>
          <w:rFonts w:ascii="Times New Roman" w:hAnsi="Times New Roman" w:cs="Times New Roman"/>
          <w:color w:val="0070C0"/>
          <w:sz w:val="24"/>
          <w:szCs w:val="24"/>
        </w:rPr>
        <w:t>103 873,2</w:t>
      </w:r>
      <w:r w:rsidRPr="00B11D4F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 или </w:t>
      </w:r>
      <w:r w:rsidR="0028002D">
        <w:rPr>
          <w:rFonts w:ascii="Times New Roman" w:hAnsi="Times New Roman" w:cs="Times New Roman"/>
          <w:color w:val="0070C0"/>
          <w:sz w:val="24"/>
          <w:szCs w:val="24"/>
        </w:rPr>
        <w:t>120,5</w:t>
      </w:r>
      <w:r w:rsidRPr="00B11D4F">
        <w:rPr>
          <w:rFonts w:ascii="Times New Roman" w:hAnsi="Times New Roman" w:cs="Times New Roman"/>
          <w:color w:val="0070C0"/>
          <w:sz w:val="24"/>
          <w:szCs w:val="24"/>
        </w:rPr>
        <w:t>%</w:t>
      </w:r>
      <w:r>
        <w:rPr>
          <w:rFonts w:ascii="Times New Roman" w:hAnsi="Times New Roman" w:cs="Times New Roman"/>
          <w:color w:val="0070C0"/>
          <w:sz w:val="24"/>
          <w:szCs w:val="24"/>
        </w:rPr>
        <w:t>, в том числе:</w:t>
      </w:r>
      <w:r w:rsidRPr="00597B0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>поступления</w:t>
      </w:r>
      <w:r w:rsidRPr="005A2EE8">
        <w:rPr>
          <w:rFonts w:ascii="Times New Roman" w:hAnsi="Times New Roman" w:cs="Times New Roman"/>
          <w:color w:val="0070C0"/>
          <w:sz w:val="24"/>
          <w:szCs w:val="24"/>
        </w:rPr>
        <w:t xml:space="preserve">  доходов от штрафов, санкций, возмещения ущерба в сумме </w:t>
      </w:r>
      <w:r w:rsidR="0028002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3 559,0</w:t>
      </w:r>
      <w:r w:rsidRPr="005A2EE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 w:rsidRPr="005A2EE8">
        <w:rPr>
          <w:rFonts w:ascii="Times New Roman" w:hAnsi="Times New Roman" w:cs="Times New Roman"/>
          <w:color w:val="0070C0"/>
          <w:sz w:val="24"/>
          <w:szCs w:val="24"/>
        </w:rPr>
        <w:t>тыс. рублей.</w:t>
      </w:r>
      <w:r w:rsidRPr="005A2EE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 w:rsidR="0028002D">
        <w:rPr>
          <w:rFonts w:ascii="Times New Roman" w:hAnsi="Times New Roman" w:cs="Times New Roman"/>
          <w:color w:val="0070C0"/>
          <w:sz w:val="24"/>
          <w:szCs w:val="24"/>
        </w:rPr>
        <w:t>По данным доходам на 01.07</w:t>
      </w:r>
      <w:r w:rsidRPr="005A2EE8">
        <w:rPr>
          <w:rFonts w:ascii="Times New Roman" w:hAnsi="Times New Roman" w:cs="Times New Roman"/>
          <w:color w:val="0070C0"/>
          <w:sz w:val="24"/>
          <w:szCs w:val="24"/>
        </w:rPr>
        <w:t>.2023 года плановые назначения в бюджете на 2023 год  не предусмотрены.</w:t>
      </w:r>
    </w:p>
    <w:p w:rsidR="0028002D" w:rsidRPr="0028002D" w:rsidRDefault="00492E54" w:rsidP="002800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2235E">
        <w:rPr>
          <w:rFonts w:ascii="Times New Roman" w:hAnsi="Times New Roman" w:cs="Times New Roman"/>
          <w:b/>
          <w:color w:val="0070C0"/>
          <w:sz w:val="24"/>
          <w:szCs w:val="24"/>
        </w:rPr>
        <w:t>8.</w:t>
      </w:r>
      <w:r w:rsidRPr="00B2235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 w:rsidR="0028002D" w:rsidRPr="0028002D">
        <w:rPr>
          <w:rFonts w:ascii="Times New Roman" w:hAnsi="Times New Roman" w:cs="Times New Roman"/>
          <w:color w:val="0070C0"/>
          <w:sz w:val="24"/>
          <w:szCs w:val="24"/>
        </w:rPr>
        <w:t>Решением 40-й сессии Нерюнгринского районного Совета депутатов от 14.06.2023                № 2-40 «О внесении изменений в решение Нерюнгринского районного Совета депутатов от 20.12.2022 года № 1-35 «О бюджете Нерюнгринского района на 2023 год и на плановый период 2024 и 2025 годов» расходы бюджета муниципального образования «Нерюнгринский район» утверждены в сумме 5 796 972,5 тыс. рублей.</w:t>
      </w:r>
      <w:proofErr w:type="gramEnd"/>
    </w:p>
    <w:p w:rsidR="0028002D" w:rsidRPr="0028002D" w:rsidRDefault="0028002D" w:rsidP="002800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8002D">
        <w:rPr>
          <w:rFonts w:ascii="Times New Roman" w:hAnsi="Times New Roman" w:cs="Times New Roman"/>
          <w:color w:val="0070C0"/>
          <w:sz w:val="24"/>
          <w:szCs w:val="24"/>
        </w:rPr>
        <w:t>Постановлением Нерюнгринской районной администрации от 14.07.2023 № 1429 «Об утверждении отчета об исполнении бюджета Нерюнгринского района за январь – июнь 2023 года» уточненные плановые показатели по расходам утверждены в сумме 5 891 177,6 тыс. рублей.</w:t>
      </w:r>
    </w:p>
    <w:p w:rsidR="0028002D" w:rsidRDefault="0028002D" w:rsidP="002800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8002D">
        <w:rPr>
          <w:rFonts w:ascii="Times New Roman" w:hAnsi="Times New Roman" w:cs="Times New Roman"/>
          <w:color w:val="0070C0"/>
          <w:sz w:val="24"/>
          <w:szCs w:val="24"/>
        </w:rPr>
        <w:t xml:space="preserve">Фактическое исполнение бюджета Нерюнгринского района по расходам по состоянию на 01.07.2023 года составило 2 977 238,1 тыс. рублей или 50,5%. </w:t>
      </w:r>
    </w:p>
    <w:p w:rsidR="00492E54" w:rsidRPr="00B2235E" w:rsidRDefault="00492E54" w:rsidP="002800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2235E">
        <w:rPr>
          <w:rFonts w:ascii="Times New Roman" w:hAnsi="Times New Roman" w:cs="Times New Roman"/>
          <w:b/>
          <w:color w:val="0070C0"/>
          <w:sz w:val="24"/>
          <w:szCs w:val="24"/>
        </w:rPr>
        <w:t>9.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2235E">
        <w:rPr>
          <w:rFonts w:ascii="Times New Roman" w:hAnsi="Times New Roman" w:cs="Times New Roman"/>
          <w:color w:val="0070C0"/>
          <w:sz w:val="24"/>
          <w:szCs w:val="24"/>
        </w:rPr>
        <w:t>Согласно  «Отчету об исполнении бюджета Нерюнгринского района за</w:t>
      </w:r>
      <w:r w:rsidR="0028002D">
        <w:rPr>
          <w:rFonts w:ascii="Times New Roman" w:hAnsi="Times New Roman" w:cs="Times New Roman"/>
          <w:color w:val="0070C0"/>
          <w:sz w:val="24"/>
          <w:szCs w:val="24"/>
        </w:rPr>
        <w:t xml:space="preserve">           </w:t>
      </w:r>
      <w:r w:rsidRPr="00B2235E">
        <w:rPr>
          <w:rFonts w:ascii="Times New Roman" w:hAnsi="Times New Roman" w:cs="Times New Roman"/>
          <w:color w:val="0070C0"/>
          <w:sz w:val="24"/>
          <w:szCs w:val="24"/>
        </w:rPr>
        <w:t xml:space="preserve"> январь-</w:t>
      </w:r>
      <w:r w:rsidR="0028002D">
        <w:rPr>
          <w:rFonts w:ascii="Times New Roman" w:hAnsi="Times New Roman" w:cs="Times New Roman"/>
          <w:color w:val="0070C0"/>
          <w:sz w:val="24"/>
          <w:szCs w:val="24"/>
        </w:rPr>
        <w:t xml:space="preserve">июнь </w:t>
      </w:r>
      <w:r w:rsidRPr="00B2235E">
        <w:rPr>
          <w:rFonts w:ascii="Times New Roman" w:hAnsi="Times New Roman" w:cs="Times New Roman"/>
          <w:color w:val="0070C0"/>
          <w:sz w:val="24"/>
          <w:szCs w:val="24"/>
        </w:rPr>
        <w:t xml:space="preserve"> 2023 года» муниципа</w:t>
      </w:r>
      <w:r w:rsidR="0028002D">
        <w:rPr>
          <w:rFonts w:ascii="Times New Roman" w:hAnsi="Times New Roman" w:cs="Times New Roman"/>
          <w:color w:val="0070C0"/>
          <w:sz w:val="24"/>
          <w:szCs w:val="24"/>
        </w:rPr>
        <w:t>льный долг по состоянию на 01.07</w:t>
      </w:r>
      <w:r w:rsidRPr="00B2235E">
        <w:rPr>
          <w:rFonts w:ascii="Times New Roman" w:hAnsi="Times New Roman" w:cs="Times New Roman"/>
          <w:color w:val="0070C0"/>
          <w:sz w:val="24"/>
          <w:szCs w:val="24"/>
        </w:rPr>
        <w:t xml:space="preserve">.2023 года отсутствует.  </w:t>
      </w:r>
    </w:p>
    <w:p w:rsidR="0028002D" w:rsidRDefault="00492E54" w:rsidP="0028002D">
      <w:pPr>
        <w:pStyle w:val="25"/>
        <w:spacing w:after="0" w:line="240" w:lineRule="auto"/>
        <w:ind w:left="0" w:firstLine="709"/>
        <w:jc w:val="both"/>
        <w:rPr>
          <w:color w:val="0070C0"/>
          <w:sz w:val="24"/>
          <w:szCs w:val="24"/>
        </w:rPr>
      </w:pPr>
      <w:r w:rsidRPr="00B2235E">
        <w:rPr>
          <w:b/>
          <w:color w:val="0070C0"/>
          <w:sz w:val="24"/>
          <w:szCs w:val="24"/>
        </w:rPr>
        <w:t>10.</w:t>
      </w:r>
      <w:r w:rsidRPr="00441C91">
        <w:rPr>
          <w:color w:val="002060"/>
          <w:sz w:val="24"/>
          <w:szCs w:val="24"/>
        </w:rPr>
        <w:t xml:space="preserve"> </w:t>
      </w:r>
      <w:r w:rsidR="0028002D" w:rsidRPr="0028002D">
        <w:rPr>
          <w:color w:val="0070C0"/>
          <w:sz w:val="24"/>
          <w:szCs w:val="24"/>
        </w:rPr>
        <w:t>Превышение расходов над доходами, согласно решению 40-й сессии Нерюнгринского районного Совета депутатов от 14.06.2023 № 2-40 «О внесении изменений в решение Нерюнгринского районного Совета депутатов от 20.12.2022 года № 1-35 «О бюджете Нерюнгринского района на 2023 год и на плановый период 2024 и 2025 годов», планировалось в сумме 592 365,8</w:t>
      </w:r>
      <w:r w:rsidR="0028002D" w:rsidRPr="0028002D">
        <w:rPr>
          <w:color w:val="0070C0"/>
        </w:rPr>
        <w:t xml:space="preserve"> </w:t>
      </w:r>
      <w:r w:rsidR="0028002D" w:rsidRPr="0028002D">
        <w:rPr>
          <w:color w:val="0070C0"/>
          <w:sz w:val="24"/>
          <w:szCs w:val="24"/>
        </w:rPr>
        <w:t>тыс. рублей. В результате внесенных изменений и дополнений в  бюджет Нерюнгринского района, превышение расходов над доходами утверждено Постановлением от 14.07.2023 № 1429 «Об утверждении отчета  об исполнении бюджета Нерюнгринского района  за январь-июнь 2023 года» в сумме 592 365,8 тыс. рублей. Фактически, при исполнении бюджета на 01.07.2023 года образовался профицит на сумму 194 561,9</w:t>
      </w:r>
      <w:r w:rsidR="0028002D" w:rsidRPr="0028002D">
        <w:rPr>
          <w:color w:val="0070C0"/>
        </w:rPr>
        <w:t xml:space="preserve"> </w:t>
      </w:r>
      <w:r w:rsidR="0028002D" w:rsidRPr="0028002D">
        <w:rPr>
          <w:color w:val="0070C0"/>
          <w:sz w:val="24"/>
          <w:szCs w:val="24"/>
        </w:rPr>
        <w:t>тыс. рублей.</w:t>
      </w:r>
    </w:p>
    <w:p w:rsidR="00965B88" w:rsidRPr="0028002D" w:rsidRDefault="00965B88" w:rsidP="00965B88">
      <w:pPr>
        <w:pStyle w:val="25"/>
        <w:spacing w:after="0" w:line="240" w:lineRule="auto"/>
        <w:ind w:left="0" w:firstLine="708"/>
        <w:jc w:val="both"/>
        <w:rPr>
          <w:color w:val="0070C0"/>
          <w:sz w:val="24"/>
          <w:szCs w:val="24"/>
        </w:rPr>
      </w:pPr>
      <w:r w:rsidRPr="00965B88">
        <w:rPr>
          <w:b/>
          <w:color w:val="0070C0"/>
          <w:sz w:val="24"/>
          <w:szCs w:val="24"/>
        </w:rPr>
        <w:t>11</w:t>
      </w:r>
      <w:r>
        <w:rPr>
          <w:color w:val="0070C0"/>
          <w:sz w:val="24"/>
          <w:szCs w:val="24"/>
        </w:rPr>
        <w:t xml:space="preserve">. </w:t>
      </w:r>
      <w:proofErr w:type="gramStart"/>
      <w:r>
        <w:rPr>
          <w:color w:val="0070C0"/>
          <w:sz w:val="24"/>
          <w:szCs w:val="24"/>
        </w:rPr>
        <w:t>В</w:t>
      </w:r>
      <w:r w:rsidRPr="00965B88">
        <w:rPr>
          <w:color w:val="0070C0"/>
          <w:sz w:val="24"/>
          <w:szCs w:val="24"/>
        </w:rPr>
        <w:t xml:space="preserve"> приложении № 3 «Источники финансирования бюджета Нерюнгринского района за январь-июнь 2023 года», в графе «Исполнено», Постановления Нерюнгринской районной администрации от 14.07.2023 № 1429 «Об утверждении отчета об исполнении бюджета за январь-июнь 2023 года», не отражен возврат бюджетных кредитов в бюджет муниципального района,  ранее выданных бюджетам поселений в сумме 670,0 тыс. рублей по состоянию на 01.07.2023 года.</w:t>
      </w:r>
      <w:proofErr w:type="gramEnd"/>
    </w:p>
    <w:p w:rsidR="00492E54" w:rsidRPr="00B2235E" w:rsidRDefault="00965B88" w:rsidP="0028002D">
      <w:pPr>
        <w:pStyle w:val="25"/>
        <w:spacing w:after="0" w:line="240" w:lineRule="auto"/>
        <w:ind w:left="0" w:firstLine="709"/>
        <w:jc w:val="both"/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12</w:t>
      </w:r>
      <w:r w:rsidR="00492E54" w:rsidRPr="00D06044">
        <w:rPr>
          <w:color w:val="002060"/>
          <w:sz w:val="24"/>
          <w:szCs w:val="24"/>
        </w:rPr>
        <w:t>.</w:t>
      </w:r>
      <w:r w:rsidR="00492E54">
        <w:rPr>
          <w:color w:val="002060"/>
          <w:sz w:val="24"/>
          <w:szCs w:val="24"/>
        </w:rPr>
        <w:t xml:space="preserve"> </w:t>
      </w:r>
      <w:r w:rsidR="00492E54" w:rsidRPr="00860760">
        <w:rPr>
          <w:rFonts w:ascii="PT Serif" w:hAnsi="PT Serif"/>
          <w:color w:val="0070C0"/>
          <w:sz w:val="23"/>
          <w:szCs w:val="23"/>
          <w:shd w:val="clear" w:color="auto" w:fill="FFFFFF"/>
        </w:rPr>
        <w:t>Анализом установлено</w:t>
      </w:r>
      <w:r w:rsidR="00492E54" w:rsidRPr="00B2235E">
        <w:rPr>
          <w:rFonts w:ascii="PT Serif" w:hAnsi="PT Serif"/>
          <w:color w:val="0070C0"/>
          <w:sz w:val="23"/>
          <w:szCs w:val="23"/>
          <w:shd w:val="clear" w:color="auto" w:fill="FFFFFF"/>
        </w:rPr>
        <w:t xml:space="preserve"> несоответствие между показателями </w:t>
      </w:r>
      <w:r w:rsidR="00492E54" w:rsidRPr="00B2235E">
        <w:rPr>
          <w:color w:val="0070C0"/>
          <w:sz w:val="24"/>
          <w:szCs w:val="24"/>
        </w:rPr>
        <w:t>исполненных бюджетных назначений</w:t>
      </w:r>
      <w:r w:rsidR="00492E54" w:rsidRPr="00B2235E">
        <w:rPr>
          <w:rFonts w:eastAsia="Calibri"/>
          <w:color w:val="0070C0"/>
          <w:sz w:val="24"/>
          <w:szCs w:val="24"/>
          <w:shd w:val="clear" w:color="auto" w:fill="FFFFFF"/>
        </w:rPr>
        <w:t xml:space="preserve"> раздела </w:t>
      </w:r>
      <w:r w:rsidR="00492E54" w:rsidRPr="00B2235E">
        <w:rPr>
          <w:color w:val="0070C0"/>
          <w:sz w:val="24"/>
          <w:szCs w:val="24"/>
        </w:rPr>
        <w:t xml:space="preserve">1 «Доходы бюджета», раздела 2 «Расходы бюджета» и показателями исполнения раздела 3 «Источники финансирования дефицита бюджета» по графе 5 в Отчете об исполнении бюджета (ф.0503117). Отклонение составило </w:t>
      </w:r>
      <w:r>
        <w:rPr>
          <w:color w:val="0070C0"/>
          <w:sz w:val="24"/>
          <w:szCs w:val="24"/>
        </w:rPr>
        <w:t>166 483,9</w:t>
      </w:r>
      <w:r w:rsidRPr="00DB0143">
        <w:rPr>
          <w:color w:val="0070C0"/>
          <w:sz w:val="24"/>
          <w:szCs w:val="24"/>
        </w:rPr>
        <w:t xml:space="preserve"> </w:t>
      </w:r>
      <w:r w:rsidR="00492E54" w:rsidRPr="00B2235E">
        <w:rPr>
          <w:color w:val="0070C0"/>
          <w:sz w:val="24"/>
          <w:szCs w:val="24"/>
        </w:rPr>
        <w:t>тыс. рублей.</w:t>
      </w:r>
    </w:p>
    <w:p w:rsidR="00492E54" w:rsidRPr="00B2235E" w:rsidRDefault="00492E54" w:rsidP="00492E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2235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Сведения по расхождению показателей исполнения  бюджетных назначений и расшифровка возникших отклонений в 1 </w:t>
      </w:r>
      <w:r w:rsidR="00965B8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полугодии</w:t>
      </w:r>
      <w:r w:rsidRPr="00B2235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2023 года, в Контрольно-счетную палату МО «Нерюнгринский район» не предоставлены.</w:t>
      </w:r>
    </w:p>
    <w:p w:rsidR="00492E54" w:rsidRDefault="00965B88" w:rsidP="00492E54">
      <w:pPr>
        <w:pStyle w:val="3"/>
        <w:shd w:val="clear" w:color="auto" w:fill="auto"/>
        <w:spacing w:before="0" w:line="240" w:lineRule="auto"/>
        <w:ind w:firstLine="708"/>
        <w:jc w:val="both"/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13</w:t>
      </w:r>
      <w:r w:rsidR="00492E54" w:rsidRPr="00860760">
        <w:rPr>
          <w:b/>
          <w:color w:val="0070C0"/>
          <w:sz w:val="24"/>
          <w:szCs w:val="24"/>
        </w:rPr>
        <w:t>.</w:t>
      </w:r>
      <w:r w:rsidR="00492E54">
        <w:rPr>
          <w:color w:val="002060"/>
          <w:sz w:val="24"/>
          <w:szCs w:val="24"/>
        </w:rPr>
        <w:t xml:space="preserve"> </w:t>
      </w:r>
      <w:r w:rsidR="00492E54" w:rsidRPr="00860760">
        <w:rPr>
          <w:color w:val="0070C0"/>
          <w:sz w:val="24"/>
          <w:szCs w:val="24"/>
        </w:rPr>
        <w:t>В соответствии со статьей 179 БК РФ за счет бюджета муниципального образования Нерюнгринск</w:t>
      </w:r>
      <w:r>
        <w:rPr>
          <w:color w:val="0070C0"/>
          <w:sz w:val="24"/>
          <w:szCs w:val="24"/>
        </w:rPr>
        <w:t>ого района по состоянию на 01.07</w:t>
      </w:r>
      <w:r w:rsidR="00492E54" w:rsidRPr="00860760">
        <w:rPr>
          <w:color w:val="0070C0"/>
          <w:sz w:val="24"/>
          <w:szCs w:val="24"/>
        </w:rPr>
        <w:t>.2023 года финансируется</w:t>
      </w:r>
      <w:r>
        <w:rPr>
          <w:color w:val="0070C0"/>
          <w:sz w:val="24"/>
          <w:szCs w:val="24"/>
        </w:rPr>
        <w:t xml:space="preserve">         </w:t>
      </w:r>
      <w:r w:rsidR="00492E54" w:rsidRPr="00860760">
        <w:rPr>
          <w:color w:val="0070C0"/>
          <w:sz w:val="24"/>
          <w:szCs w:val="24"/>
        </w:rPr>
        <w:t xml:space="preserve"> 19 муниципальных программ</w:t>
      </w:r>
      <w:r w:rsidR="00492E54">
        <w:rPr>
          <w:color w:val="0070C0"/>
          <w:sz w:val="24"/>
          <w:szCs w:val="24"/>
        </w:rPr>
        <w:t>.</w:t>
      </w:r>
    </w:p>
    <w:p w:rsidR="00965B88" w:rsidRPr="00965B88" w:rsidRDefault="00492E54" w:rsidP="00965B88">
      <w:pPr>
        <w:pStyle w:val="3"/>
        <w:shd w:val="clear" w:color="auto" w:fill="auto"/>
        <w:spacing w:before="0" w:line="240" w:lineRule="auto"/>
        <w:ind w:firstLine="708"/>
        <w:jc w:val="both"/>
        <w:rPr>
          <w:color w:val="0070C0"/>
          <w:sz w:val="24"/>
          <w:szCs w:val="24"/>
        </w:rPr>
      </w:pPr>
      <w:r w:rsidRPr="00860760">
        <w:rPr>
          <w:color w:val="0070C0"/>
          <w:sz w:val="24"/>
          <w:szCs w:val="24"/>
        </w:rPr>
        <w:t xml:space="preserve">На 2023 год </w:t>
      </w:r>
      <w:r w:rsidR="00965B88" w:rsidRPr="00965B88">
        <w:rPr>
          <w:color w:val="0070C0"/>
          <w:sz w:val="24"/>
          <w:szCs w:val="24"/>
        </w:rPr>
        <w:t>на реализацию муниципальных программ муниципального образования «Нерюнгринский район» выделено 4 996 128,1 тыс. рублей, в том числе по источникам:</w:t>
      </w:r>
    </w:p>
    <w:p w:rsidR="00965B88" w:rsidRPr="00965B88" w:rsidRDefault="00965B88" w:rsidP="00965B88">
      <w:pPr>
        <w:widowControl w:val="0"/>
        <w:numPr>
          <w:ilvl w:val="0"/>
          <w:numId w:val="1"/>
        </w:numPr>
        <w:tabs>
          <w:tab w:val="left" w:pos="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965B88">
        <w:rPr>
          <w:rFonts w:ascii="Times New Roman" w:eastAsia="Times New Roman" w:hAnsi="Times New Roman" w:cs="Times New Roman"/>
          <w:color w:val="0070C0"/>
          <w:sz w:val="24"/>
          <w:szCs w:val="24"/>
        </w:rPr>
        <w:t>из государственного бюджета РС (Я) и федерального бюджета – 2 591 834,2 тыс. рублей;</w:t>
      </w:r>
    </w:p>
    <w:p w:rsidR="00965B88" w:rsidRPr="00965B88" w:rsidRDefault="00965B88" w:rsidP="00965B88">
      <w:pPr>
        <w:widowControl w:val="0"/>
        <w:numPr>
          <w:ilvl w:val="0"/>
          <w:numId w:val="1"/>
        </w:numPr>
        <w:tabs>
          <w:tab w:val="left" w:pos="174"/>
          <w:tab w:val="left" w:pos="2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965B8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из бюджета Нерюнгринского района – </w:t>
      </w:r>
      <w:r w:rsidRPr="00965B8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2 381 423,4 </w:t>
      </w:r>
      <w:r w:rsidRPr="00965B8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тыс. рублей; </w:t>
      </w:r>
    </w:p>
    <w:p w:rsidR="00965B88" w:rsidRPr="00965B88" w:rsidRDefault="00965B88" w:rsidP="00965B88">
      <w:pPr>
        <w:widowControl w:val="0"/>
        <w:numPr>
          <w:ilvl w:val="0"/>
          <w:numId w:val="1"/>
        </w:numPr>
        <w:tabs>
          <w:tab w:val="left" w:pos="174"/>
          <w:tab w:val="left" w:pos="2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965B88">
        <w:rPr>
          <w:rFonts w:ascii="Times New Roman" w:eastAsia="Times New Roman" w:hAnsi="Times New Roman" w:cs="Times New Roman"/>
          <w:color w:val="0070C0"/>
          <w:sz w:val="24"/>
          <w:szCs w:val="24"/>
        </w:rPr>
        <w:t>из бюджета поселений – 22 870,5 тыс. рублей;</w:t>
      </w:r>
    </w:p>
    <w:p w:rsidR="00965B88" w:rsidRPr="00965B88" w:rsidRDefault="00965B88" w:rsidP="00965B8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965B88">
        <w:rPr>
          <w:rFonts w:ascii="Times New Roman" w:eastAsia="Times New Roman" w:hAnsi="Times New Roman" w:cs="Times New Roman"/>
          <w:color w:val="0070C0"/>
          <w:sz w:val="24"/>
          <w:szCs w:val="24"/>
        </w:rPr>
        <w:lastRenderedPageBreak/>
        <w:t>Фактически на 01.07.2023 года использовано денежных сре</w:t>
      </w:r>
      <w:proofErr w:type="gramStart"/>
      <w:r w:rsidRPr="00965B88">
        <w:rPr>
          <w:rFonts w:ascii="Times New Roman" w:eastAsia="Times New Roman" w:hAnsi="Times New Roman" w:cs="Times New Roman"/>
          <w:color w:val="0070C0"/>
          <w:sz w:val="24"/>
          <w:szCs w:val="24"/>
        </w:rPr>
        <w:t>дств в с</w:t>
      </w:r>
      <w:proofErr w:type="gramEnd"/>
      <w:r w:rsidRPr="00965B8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умме </w:t>
      </w:r>
      <w:r w:rsidRPr="00965B8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2 264 966,</w:t>
      </w:r>
      <w:r w:rsidRPr="00965B8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8 </w:t>
      </w:r>
      <w:r w:rsidRPr="00965B88">
        <w:rPr>
          <w:rFonts w:ascii="Times New Roman" w:eastAsia="Times New Roman" w:hAnsi="Times New Roman" w:cs="Times New Roman"/>
          <w:color w:val="0070C0"/>
          <w:sz w:val="24"/>
          <w:szCs w:val="24"/>
        </w:rPr>
        <w:t>тыс. рублей, в том числе по источникам:</w:t>
      </w:r>
    </w:p>
    <w:p w:rsidR="00965B88" w:rsidRPr="00965B88" w:rsidRDefault="00965B88" w:rsidP="00965B88">
      <w:pPr>
        <w:widowControl w:val="0"/>
        <w:numPr>
          <w:ilvl w:val="0"/>
          <w:numId w:val="1"/>
        </w:numPr>
        <w:tabs>
          <w:tab w:val="left" w:pos="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965B88">
        <w:rPr>
          <w:rFonts w:ascii="Times New Roman" w:eastAsia="Times New Roman" w:hAnsi="Times New Roman" w:cs="Times New Roman"/>
          <w:color w:val="0070C0"/>
          <w:sz w:val="24"/>
          <w:szCs w:val="24"/>
        </w:rPr>
        <w:t>из государственного бюджета РС (Я) и федерального бюджета – 1 380 608,5 тыс. рублей;</w:t>
      </w:r>
    </w:p>
    <w:p w:rsidR="00965B88" w:rsidRPr="00965B88" w:rsidRDefault="00965B88" w:rsidP="00965B88">
      <w:pPr>
        <w:widowControl w:val="0"/>
        <w:numPr>
          <w:ilvl w:val="0"/>
          <w:numId w:val="1"/>
        </w:numPr>
        <w:tabs>
          <w:tab w:val="left" w:pos="174"/>
          <w:tab w:val="left" w:pos="2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965B8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из бюджета Нерюнгринского района – </w:t>
      </w:r>
      <w:r w:rsidRPr="00965B8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874 465,0</w:t>
      </w:r>
      <w:r w:rsidRPr="00965B88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  <w:t xml:space="preserve"> </w:t>
      </w:r>
      <w:r w:rsidRPr="00965B8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тыс. рублей; </w:t>
      </w:r>
    </w:p>
    <w:p w:rsidR="00965B88" w:rsidRPr="00965B88" w:rsidRDefault="00965B88" w:rsidP="00965B88">
      <w:pPr>
        <w:widowControl w:val="0"/>
        <w:numPr>
          <w:ilvl w:val="0"/>
          <w:numId w:val="1"/>
        </w:numPr>
        <w:tabs>
          <w:tab w:val="left" w:pos="174"/>
          <w:tab w:val="left" w:pos="2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965B8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из бюджета поселений – </w:t>
      </w:r>
      <w:r w:rsidRPr="00965B8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9 893,3</w:t>
      </w:r>
      <w:r w:rsidRPr="00965B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65B88">
        <w:rPr>
          <w:rFonts w:ascii="Times New Roman" w:eastAsia="Times New Roman" w:hAnsi="Times New Roman" w:cs="Times New Roman"/>
          <w:color w:val="0070C0"/>
          <w:sz w:val="24"/>
          <w:szCs w:val="24"/>
        </w:rPr>
        <w:t>тыс. рублей.</w:t>
      </w:r>
    </w:p>
    <w:p w:rsidR="00492E54" w:rsidRDefault="00965B88" w:rsidP="00492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14</w:t>
      </w:r>
      <w:r w:rsidR="00492E54" w:rsidRPr="0027233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.</w:t>
      </w:r>
      <w:r w:rsidR="00492E54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 w:rsidR="00492E54" w:rsidRPr="00860760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На территории муниципального образования Нерюнгринский район в 2023 году реализуется национальный проект «Образование». В рамках данного проекта педагогические работники включены во Всероссийский проект «Навигаторы детства», реализуемый в рамках федерального проекта «Патриотическое воспитание граждан Российской Федерации».</w:t>
      </w:r>
    </w:p>
    <w:p w:rsidR="00492E54" w:rsidRPr="00272332" w:rsidRDefault="00492E54" w:rsidP="00492E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27233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В рамках национального проекта «Образование» объем выделенных средств в 2023 году  составил 10 438,9 тыс. рублей, в том числе:</w:t>
      </w:r>
    </w:p>
    <w:p w:rsidR="00492E54" w:rsidRPr="00272332" w:rsidRDefault="00492E54" w:rsidP="00965B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27233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- из средств федерального бюджета – 10 334,5 тыс. рублей;</w:t>
      </w:r>
    </w:p>
    <w:p w:rsidR="00492E54" w:rsidRDefault="00492E54" w:rsidP="00965B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27233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- из средств местного бюджета – 104,4 тыс. рублей.</w:t>
      </w:r>
    </w:p>
    <w:p w:rsidR="00965B88" w:rsidRDefault="00965B88" w:rsidP="00492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14.1 П</w:t>
      </w:r>
      <w:r w:rsidRPr="0006155A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оказатели в приложении № 8 «Ход реализации муниципальных программ по источникам финансирования за 1 п</w:t>
      </w:r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олугодие 2023 года» </w:t>
      </w:r>
      <w:r w:rsidRPr="0006155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не соответствуют</w:t>
      </w:r>
      <w:r w:rsidRPr="0006155A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показателям Анализа исполнения программ МО «Нерюнгринский район» по состоянию на 01.07.2023 г. с учетом расходования средств БУ и АУ (от Управления финансов Нерюнгринской районной администрации)</w:t>
      </w:r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.</w:t>
      </w:r>
    </w:p>
    <w:p w:rsidR="00965B88" w:rsidRDefault="00965B88" w:rsidP="00965B88">
      <w:pPr>
        <w:pStyle w:val="3"/>
        <w:shd w:val="clear" w:color="auto" w:fill="auto"/>
        <w:spacing w:before="0" w:line="240" w:lineRule="auto"/>
        <w:ind w:firstLine="709"/>
        <w:jc w:val="both"/>
        <w:rPr>
          <w:bCs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  <w:lang w:eastAsia="ru-RU"/>
        </w:rPr>
        <w:t xml:space="preserve">14.2. </w:t>
      </w:r>
      <w:r w:rsidRPr="00965B88">
        <w:rPr>
          <w:bCs/>
          <w:color w:val="0070C0"/>
          <w:sz w:val="24"/>
          <w:szCs w:val="24"/>
        </w:rPr>
        <w:t>Отчет по исполнению целевых индикаторов за 1 полугодие 2023 года по муниципальной программе «Развитие системы образования Нерюнгринского района на 2021-2025 годы» не предоставлен</w:t>
      </w:r>
      <w:r w:rsidRPr="00965B88">
        <w:rPr>
          <w:b/>
          <w:bCs/>
          <w:color w:val="0070C0"/>
          <w:sz w:val="24"/>
          <w:szCs w:val="24"/>
        </w:rPr>
        <w:t xml:space="preserve">, </w:t>
      </w:r>
      <w:r>
        <w:rPr>
          <w:bCs/>
          <w:color w:val="0070C0"/>
          <w:sz w:val="24"/>
          <w:szCs w:val="24"/>
        </w:rPr>
        <w:t xml:space="preserve">в </w:t>
      </w:r>
      <w:proofErr w:type="gramStart"/>
      <w:r>
        <w:rPr>
          <w:bCs/>
          <w:color w:val="0070C0"/>
          <w:sz w:val="24"/>
          <w:szCs w:val="24"/>
        </w:rPr>
        <w:t>связи</w:t>
      </w:r>
      <w:proofErr w:type="gramEnd"/>
      <w:r w:rsidRPr="00965B88">
        <w:rPr>
          <w:bCs/>
          <w:color w:val="0070C0"/>
          <w:sz w:val="24"/>
          <w:szCs w:val="24"/>
        </w:rPr>
        <w:t xml:space="preserve"> с чем провести анализ исполнения целевых </w:t>
      </w:r>
      <w:r>
        <w:rPr>
          <w:bCs/>
          <w:color w:val="0070C0"/>
          <w:sz w:val="24"/>
          <w:szCs w:val="24"/>
        </w:rPr>
        <w:t xml:space="preserve">индикаторов, </w:t>
      </w:r>
      <w:r w:rsidRPr="00965B88">
        <w:rPr>
          <w:bCs/>
          <w:color w:val="0070C0"/>
          <w:sz w:val="24"/>
          <w:szCs w:val="24"/>
        </w:rPr>
        <w:t>не представляется возможным.</w:t>
      </w:r>
    </w:p>
    <w:p w:rsidR="00965B88" w:rsidRDefault="00965B88" w:rsidP="00965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15</w:t>
      </w:r>
      <w:r w:rsidRPr="00965B88">
        <w:rPr>
          <w:rFonts w:ascii="Times New Roman" w:hAnsi="Times New Roman" w:cs="Times New Roman"/>
          <w:bCs/>
          <w:color w:val="0070C0"/>
          <w:sz w:val="24"/>
          <w:szCs w:val="24"/>
        </w:rPr>
        <w:t>.</w:t>
      </w:r>
      <w:r>
        <w:rPr>
          <w:bCs/>
          <w:color w:val="0070C0"/>
          <w:sz w:val="24"/>
          <w:szCs w:val="24"/>
        </w:rPr>
        <w:t xml:space="preserve"> </w:t>
      </w:r>
      <w:r w:rsidRPr="00965B8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На территории муниципального образования Нерюнгринский район в 2023 году реализуется национальный проект «Образование». В рамках данного проекта педагогические работники включены во Всероссийский проект «Навигаторы детства», реализуемый в рамках федерального проекта «Патриотическое воспитание граждан Российской Федерации».</w:t>
      </w:r>
    </w:p>
    <w:p w:rsidR="00D11B38" w:rsidRPr="00965B88" w:rsidRDefault="00D11B38" w:rsidP="00965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2001B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В 16 общеобразовательных учреждениях Нерюнгринского района </w:t>
      </w:r>
      <w:proofErr w:type="gramStart"/>
      <w:r w:rsidRPr="002001B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введены</w:t>
      </w:r>
      <w:proofErr w:type="gramEnd"/>
      <w:r w:rsidRPr="002001B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в штатное расписание 19 советников по воспитанию и взаимодействию с детскими общественными объединениями</w:t>
      </w:r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.</w:t>
      </w:r>
    </w:p>
    <w:p w:rsidR="00965B88" w:rsidRPr="00965B88" w:rsidRDefault="00965B88" w:rsidP="00965B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965B8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В рамках национального проекта «Образование» объем выделенных средств в 2023 году  составил 10 438,9 тыс. рублей, в том числе:</w:t>
      </w:r>
    </w:p>
    <w:p w:rsidR="00965B88" w:rsidRPr="00965B88" w:rsidRDefault="00965B88" w:rsidP="00965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965B8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- из средств федерального бюджета – 10 334,5 тыс. рублей;</w:t>
      </w:r>
    </w:p>
    <w:p w:rsidR="00965B88" w:rsidRPr="00965B88" w:rsidRDefault="00965B88" w:rsidP="00965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965B8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- из средств местного бюджета – 104,4 тыс. рублей.</w:t>
      </w:r>
    </w:p>
    <w:p w:rsidR="00965B88" w:rsidRPr="00965B88" w:rsidRDefault="00965B88" w:rsidP="00965B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965B8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Исполнение национального проекта «Образование» в Нерюнгринском районе в рамках федерального проекта «Патриотическое воспитание граждан Российской Федерации» за 1 </w:t>
      </w:r>
      <w:r w:rsidR="00D11B3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полугодие 2023 года по состоянию на 01.07</w:t>
      </w:r>
      <w:r w:rsidRPr="00965B8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.2023 года составило </w:t>
      </w:r>
      <w:r w:rsidR="00D11B3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7 299,0</w:t>
      </w:r>
      <w:r w:rsidRPr="00965B8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тыс. рублей, или </w:t>
      </w:r>
      <w:r w:rsidR="00D11B3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69,9</w:t>
      </w:r>
      <w:r w:rsidRPr="00965B8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% от выделенных средств.</w:t>
      </w:r>
    </w:p>
    <w:p w:rsidR="00965B88" w:rsidRPr="00965B88" w:rsidRDefault="00965B88" w:rsidP="00965B88">
      <w:pPr>
        <w:pStyle w:val="3"/>
        <w:shd w:val="clear" w:color="auto" w:fill="auto"/>
        <w:spacing w:before="0" w:line="240" w:lineRule="auto"/>
        <w:ind w:firstLine="709"/>
        <w:jc w:val="both"/>
        <w:rPr>
          <w:bCs/>
          <w:color w:val="0070C0"/>
          <w:sz w:val="24"/>
          <w:szCs w:val="24"/>
        </w:rPr>
      </w:pPr>
    </w:p>
    <w:p w:rsidR="00492E54" w:rsidRPr="00860760" w:rsidRDefault="00492E54" w:rsidP="00492E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</w:p>
    <w:p w:rsidR="00492E54" w:rsidRDefault="00492E54" w:rsidP="00492E54">
      <w:pPr>
        <w:pStyle w:val="3"/>
        <w:shd w:val="clear" w:color="auto" w:fill="auto"/>
        <w:spacing w:before="0" w:line="240" w:lineRule="auto"/>
        <w:ind w:firstLine="709"/>
        <w:rPr>
          <w:b/>
          <w:color w:val="0070C0"/>
          <w:sz w:val="25"/>
          <w:szCs w:val="25"/>
        </w:rPr>
      </w:pPr>
      <w:r>
        <w:rPr>
          <w:b/>
          <w:color w:val="0070C0"/>
          <w:sz w:val="25"/>
          <w:szCs w:val="25"/>
        </w:rPr>
        <w:t>Предложения:</w:t>
      </w:r>
    </w:p>
    <w:p w:rsidR="00D11B38" w:rsidRPr="00D233AC" w:rsidRDefault="00D11B38" w:rsidP="00492E54">
      <w:pPr>
        <w:pStyle w:val="3"/>
        <w:shd w:val="clear" w:color="auto" w:fill="auto"/>
        <w:spacing w:before="0" w:line="240" w:lineRule="auto"/>
        <w:ind w:firstLine="709"/>
        <w:rPr>
          <w:b/>
          <w:color w:val="0070C0"/>
          <w:sz w:val="25"/>
          <w:szCs w:val="25"/>
        </w:rPr>
      </w:pPr>
    </w:p>
    <w:p w:rsidR="00492E54" w:rsidRPr="00272332" w:rsidRDefault="00492E54" w:rsidP="00492E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72332">
        <w:rPr>
          <w:rFonts w:ascii="Times New Roman" w:hAnsi="Times New Roman" w:cs="Times New Roman"/>
          <w:color w:val="0070C0"/>
          <w:sz w:val="24"/>
          <w:szCs w:val="24"/>
        </w:rPr>
        <w:t>1.</w:t>
      </w:r>
      <w:r w:rsidRPr="0027233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272332">
        <w:rPr>
          <w:rFonts w:ascii="Times New Roman" w:hAnsi="Times New Roman" w:cs="Times New Roman"/>
          <w:color w:val="0070C0"/>
          <w:sz w:val="24"/>
          <w:szCs w:val="24"/>
        </w:rPr>
        <w:t xml:space="preserve">Нерюнгринской районной администрации необходимо при исполнении бюджета руководствоваться статьей 28 главы 5 раздела 1 БК РФ и соблюдать принцип полноты отражения доходов и расходов бюджета, принцип сбалансированности бюджета, а так же усилить </w:t>
      </w:r>
      <w:proofErr w:type="gramStart"/>
      <w:r w:rsidRPr="00272332">
        <w:rPr>
          <w:rFonts w:ascii="Times New Roman" w:hAnsi="Times New Roman" w:cs="Times New Roman"/>
          <w:color w:val="0070C0"/>
          <w:sz w:val="24"/>
          <w:szCs w:val="24"/>
        </w:rPr>
        <w:t>контроль за</w:t>
      </w:r>
      <w:proofErr w:type="gramEnd"/>
      <w:r w:rsidRPr="00272332">
        <w:rPr>
          <w:rFonts w:ascii="Times New Roman" w:hAnsi="Times New Roman" w:cs="Times New Roman"/>
          <w:color w:val="0070C0"/>
          <w:sz w:val="24"/>
          <w:szCs w:val="24"/>
        </w:rPr>
        <w:t xml:space="preserve"> исполнением бюджета. </w:t>
      </w:r>
    </w:p>
    <w:p w:rsidR="00492E54" w:rsidRPr="00272332" w:rsidRDefault="00492E54" w:rsidP="00492E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72332">
        <w:rPr>
          <w:rFonts w:ascii="Times New Roman" w:hAnsi="Times New Roman" w:cs="Times New Roman"/>
          <w:color w:val="0070C0"/>
          <w:sz w:val="24"/>
          <w:szCs w:val="24"/>
        </w:rPr>
        <w:t>2. Комитету имущественных отношений МО «Нерюнгринский район» принять меры по увеличению поступления доходов от управления имуществом.</w:t>
      </w:r>
    </w:p>
    <w:p w:rsidR="00492E54" w:rsidRPr="00272332" w:rsidRDefault="00492E54" w:rsidP="00492E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647D1">
        <w:rPr>
          <w:rFonts w:ascii="Times New Roman" w:hAnsi="Times New Roman" w:cs="Times New Roman"/>
          <w:color w:val="0070C0"/>
          <w:sz w:val="24"/>
          <w:szCs w:val="24"/>
        </w:rPr>
        <w:t xml:space="preserve">3. Предоставить в Контрольно-счетную палату МО «Нерюнгринский район» сведения </w:t>
      </w:r>
      <w:r w:rsidRPr="006647D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по расхождению показателей исполнения  бюджетных назначений и расшифровку возникших отклонений в 1 </w:t>
      </w:r>
      <w:r w:rsidR="00D11B3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полугодии</w:t>
      </w:r>
      <w:r w:rsidRPr="006647D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2023 года</w:t>
      </w:r>
      <w:r w:rsidRPr="006647D1">
        <w:rPr>
          <w:rFonts w:ascii="Times New Roman" w:eastAsia="Calibri" w:hAnsi="Times New Roman" w:cs="Times New Roman"/>
          <w:color w:val="0070C0"/>
          <w:sz w:val="24"/>
          <w:szCs w:val="24"/>
          <w:shd w:val="clear" w:color="auto" w:fill="FFFFFF"/>
        </w:rPr>
        <w:t>,</w:t>
      </w:r>
      <w:r w:rsidRPr="006647D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установленному в Отчете об исполнении бюджета (ф.0503117).</w:t>
      </w:r>
    </w:p>
    <w:p w:rsidR="00492E54" w:rsidRDefault="00492E54" w:rsidP="00492E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color w:val="0070C0"/>
          <w:sz w:val="24"/>
          <w:szCs w:val="24"/>
        </w:rPr>
        <w:lastRenderedPageBreak/>
        <w:t>4</w:t>
      </w:r>
      <w:r w:rsidRPr="0027233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. Ответственным исполнителям муниципальных программ </w:t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>МО</w:t>
      </w:r>
      <w:r w:rsidRPr="0027233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«Нерюнгринский район» своевременно вносить изменения в муниципальные программы </w:t>
      </w:r>
      <w:r w:rsidRPr="00272332">
        <w:rPr>
          <w:rFonts w:ascii="Times New Roman" w:hAnsi="Times New Roman" w:cs="Times New Roman"/>
          <w:color w:val="0070C0"/>
          <w:sz w:val="24"/>
          <w:szCs w:val="24"/>
        </w:rPr>
        <w:t xml:space="preserve">не позднее трех месяцев со дня вступления решений в силу. </w:t>
      </w:r>
    </w:p>
    <w:p w:rsidR="00492E54" w:rsidRPr="00272332" w:rsidRDefault="00492E54" w:rsidP="00492E5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6647D1">
        <w:rPr>
          <w:rFonts w:ascii="Times New Roman" w:hAnsi="Times New Roman" w:cs="Times New Roman"/>
          <w:color w:val="0070C0"/>
          <w:sz w:val="24"/>
          <w:szCs w:val="24"/>
        </w:rPr>
        <w:t xml:space="preserve">5. Соисполнителям-разработчикам муниципальных программ </w:t>
      </w:r>
      <w:r w:rsidRPr="006647D1">
        <w:rPr>
          <w:rFonts w:ascii="Times New Roman" w:hAnsi="Times New Roman" w:cs="Times New Roman"/>
          <w:bCs/>
          <w:color w:val="0070C0"/>
          <w:sz w:val="24"/>
          <w:szCs w:val="24"/>
        </w:rPr>
        <w:t>МО «Нерюнгринский район» своевременно до 01 февраля размещать на официальном сайте муниципального образования «Нерюнгринский район» детализированные планы по реализации программных мероприятий.</w:t>
      </w:r>
    </w:p>
    <w:p w:rsidR="00492E54" w:rsidRDefault="00492E54" w:rsidP="00492E5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7233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Контрольно-счетная палата МО «Нерюнгринский район» предлагает Нерюнгринскому районному Совету депутатов утвердить отчет об исполнении бюджета МО «Нерюнгринский район» за январь - </w:t>
      </w:r>
      <w:r w:rsidR="00D11B3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июнь</w:t>
      </w:r>
      <w:r w:rsidRPr="0027233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23 года  с учетом предложений.</w:t>
      </w:r>
    </w:p>
    <w:p w:rsidR="00492E54" w:rsidRDefault="00492E54" w:rsidP="00492E5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492E54" w:rsidRPr="00D233AC" w:rsidRDefault="00492E54" w:rsidP="00492E5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492E54" w:rsidRPr="00D233AC" w:rsidRDefault="00492E54" w:rsidP="00492E5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233AC">
        <w:rPr>
          <w:rFonts w:ascii="Times New Roman" w:hAnsi="Times New Roman" w:cs="Times New Roman"/>
          <w:color w:val="0070C0"/>
          <w:sz w:val="24"/>
          <w:szCs w:val="24"/>
        </w:rPr>
        <w:t xml:space="preserve">Председатель </w:t>
      </w:r>
    </w:p>
    <w:p w:rsidR="00492E54" w:rsidRPr="00D233AC" w:rsidRDefault="00492E54" w:rsidP="00492E5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233AC">
        <w:rPr>
          <w:rFonts w:ascii="Times New Roman" w:hAnsi="Times New Roman" w:cs="Times New Roman"/>
          <w:color w:val="0070C0"/>
          <w:sz w:val="24"/>
          <w:szCs w:val="24"/>
        </w:rPr>
        <w:t xml:space="preserve">Контрольно-счетной палаты                                                                      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</w:t>
      </w:r>
      <w:r w:rsidRPr="00D233AC">
        <w:rPr>
          <w:rFonts w:ascii="Times New Roman" w:hAnsi="Times New Roman" w:cs="Times New Roman"/>
          <w:color w:val="0070C0"/>
          <w:sz w:val="24"/>
          <w:szCs w:val="24"/>
        </w:rPr>
        <w:t xml:space="preserve">  Ю.С. Гнилицкая</w:t>
      </w:r>
    </w:p>
    <w:p w:rsidR="00492E54" w:rsidRPr="00D233AC" w:rsidRDefault="00492E54" w:rsidP="00492E5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233AC">
        <w:rPr>
          <w:rFonts w:ascii="Times New Roman" w:hAnsi="Times New Roman" w:cs="Times New Roman"/>
          <w:color w:val="0070C0"/>
          <w:sz w:val="24"/>
          <w:szCs w:val="24"/>
        </w:rPr>
        <w:t>МО «Нерюнгринский район»</w:t>
      </w:r>
    </w:p>
    <w:p w:rsidR="00492E54" w:rsidRPr="00D06044" w:rsidRDefault="00492E54" w:rsidP="00492E54">
      <w:pPr>
        <w:spacing w:after="0" w:line="240" w:lineRule="auto"/>
        <w:rPr>
          <w:color w:val="002060"/>
        </w:rPr>
      </w:pPr>
    </w:p>
    <w:p w:rsidR="00492E54" w:rsidRDefault="00492E54" w:rsidP="00492E5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492E54" w:rsidRDefault="00492E54" w:rsidP="00492E54"/>
    <w:p w:rsidR="00492E54" w:rsidRDefault="00492E54" w:rsidP="00492E54">
      <w:pPr>
        <w:spacing w:after="0" w:line="240" w:lineRule="auto"/>
        <w:jc w:val="center"/>
        <w:rPr>
          <w:sz w:val="24"/>
          <w:szCs w:val="24"/>
        </w:rPr>
      </w:pPr>
    </w:p>
    <w:p w:rsidR="00842477" w:rsidRDefault="00842477" w:rsidP="00842477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680492" w:rsidRDefault="00680492" w:rsidP="001541AF">
      <w:pPr>
        <w:spacing w:after="0" w:line="240" w:lineRule="auto"/>
        <w:jc w:val="center"/>
        <w:rPr>
          <w:sz w:val="24"/>
          <w:szCs w:val="24"/>
        </w:rPr>
      </w:pPr>
    </w:p>
    <w:sectPr w:rsidR="00680492" w:rsidSect="009F1DE3">
      <w:footerReference w:type="default" r:id="rId23"/>
      <w:pgSz w:w="11906" w:h="16838"/>
      <w:pgMar w:top="1276" w:right="851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2D7" w:rsidRDefault="00E922D7" w:rsidP="008716E4">
      <w:pPr>
        <w:spacing w:after="0" w:line="240" w:lineRule="auto"/>
      </w:pPr>
      <w:r>
        <w:separator/>
      </w:r>
    </w:p>
  </w:endnote>
  <w:endnote w:type="continuationSeparator" w:id="0">
    <w:p w:rsidR="00E922D7" w:rsidRDefault="00E922D7" w:rsidP="0087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boto">
    <w:altName w:val="Times New Roman"/>
    <w:charset w:val="00"/>
    <w:family w:val="auto"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714924"/>
    </w:sdtPr>
    <w:sdtContent>
      <w:p w:rsidR="00E922D7" w:rsidRDefault="00E922D7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E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22D7" w:rsidRDefault="00E922D7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2D7" w:rsidRDefault="00E922D7" w:rsidP="008716E4">
      <w:pPr>
        <w:spacing w:after="0" w:line="240" w:lineRule="auto"/>
      </w:pPr>
      <w:r>
        <w:separator/>
      </w:r>
    </w:p>
  </w:footnote>
  <w:footnote w:type="continuationSeparator" w:id="0">
    <w:p w:rsidR="00E922D7" w:rsidRDefault="00E922D7" w:rsidP="0087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DB525E"/>
    <w:multiLevelType w:val="hybridMultilevel"/>
    <w:tmpl w:val="48DEC5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A47F3"/>
    <w:multiLevelType w:val="hybridMultilevel"/>
    <w:tmpl w:val="11B801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43FED"/>
    <w:multiLevelType w:val="hybridMultilevel"/>
    <w:tmpl w:val="51BC2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F016E"/>
    <w:multiLevelType w:val="hybridMultilevel"/>
    <w:tmpl w:val="28467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A00EE"/>
    <w:multiLevelType w:val="hybridMultilevel"/>
    <w:tmpl w:val="A3D84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C009A"/>
    <w:multiLevelType w:val="hybridMultilevel"/>
    <w:tmpl w:val="8266E5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103D0C"/>
    <w:multiLevelType w:val="hybridMultilevel"/>
    <w:tmpl w:val="B18A9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E4F88"/>
    <w:multiLevelType w:val="hybridMultilevel"/>
    <w:tmpl w:val="AA2A8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1E3349"/>
    <w:multiLevelType w:val="hybridMultilevel"/>
    <w:tmpl w:val="508C7B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21D"/>
    <w:rsid w:val="000008B4"/>
    <w:rsid w:val="00001119"/>
    <w:rsid w:val="00001714"/>
    <w:rsid w:val="000017E6"/>
    <w:rsid w:val="00001AEC"/>
    <w:rsid w:val="0000214B"/>
    <w:rsid w:val="000023D7"/>
    <w:rsid w:val="0000262D"/>
    <w:rsid w:val="00002A87"/>
    <w:rsid w:val="00003BBD"/>
    <w:rsid w:val="00003F5C"/>
    <w:rsid w:val="000041B3"/>
    <w:rsid w:val="000041C3"/>
    <w:rsid w:val="000041F6"/>
    <w:rsid w:val="000046AD"/>
    <w:rsid w:val="00004833"/>
    <w:rsid w:val="00004849"/>
    <w:rsid w:val="000052B6"/>
    <w:rsid w:val="00005ECB"/>
    <w:rsid w:val="00006B73"/>
    <w:rsid w:val="00007103"/>
    <w:rsid w:val="000076EF"/>
    <w:rsid w:val="000103C5"/>
    <w:rsid w:val="00010559"/>
    <w:rsid w:val="00011319"/>
    <w:rsid w:val="000114F3"/>
    <w:rsid w:val="000116D5"/>
    <w:rsid w:val="000118FF"/>
    <w:rsid w:val="00011E2A"/>
    <w:rsid w:val="00011F0E"/>
    <w:rsid w:val="00012A20"/>
    <w:rsid w:val="00012A87"/>
    <w:rsid w:val="000130F0"/>
    <w:rsid w:val="0001358B"/>
    <w:rsid w:val="000137D7"/>
    <w:rsid w:val="00013855"/>
    <w:rsid w:val="00013A44"/>
    <w:rsid w:val="00014358"/>
    <w:rsid w:val="00014E00"/>
    <w:rsid w:val="00015396"/>
    <w:rsid w:val="00015413"/>
    <w:rsid w:val="0001561E"/>
    <w:rsid w:val="0001566A"/>
    <w:rsid w:val="00015877"/>
    <w:rsid w:val="00015958"/>
    <w:rsid w:val="00015B19"/>
    <w:rsid w:val="00015F70"/>
    <w:rsid w:val="00015F83"/>
    <w:rsid w:val="000168A3"/>
    <w:rsid w:val="00016A5D"/>
    <w:rsid w:val="00016CA6"/>
    <w:rsid w:val="00017075"/>
    <w:rsid w:val="00017409"/>
    <w:rsid w:val="00017755"/>
    <w:rsid w:val="00017F73"/>
    <w:rsid w:val="000200F6"/>
    <w:rsid w:val="00020375"/>
    <w:rsid w:val="000213FC"/>
    <w:rsid w:val="0002147F"/>
    <w:rsid w:val="0002158A"/>
    <w:rsid w:val="00021791"/>
    <w:rsid w:val="00021880"/>
    <w:rsid w:val="00021A63"/>
    <w:rsid w:val="00022118"/>
    <w:rsid w:val="0002213D"/>
    <w:rsid w:val="000221A2"/>
    <w:rsid w:val="000222F3"/>
    <w:rsid w:val="000231C5"/>
    <w:rsid w:val="00023567"/>
    <w:rsid w:val="00023DBD"/>
    <w:rsid w:val="00023F14"/>
    <w:rsid w:val="0002417F"/>
    <w:rsid w:val="000247C5"/>
    <w:rsid w:val="000249B7"/>
    <w:rsid w:val="00024C26"/>
    <w:rsid w:val="00024DEE"/>
    <w:rsid w:val="00025465"/>
    <w:rsid w:val="000254BF"/>
    <w:rsid w:val="00025588"/>
    <w:rsid w:val="00025605"/>
    <w:rsid w:val="00026317"/>
    <w:rsid w:val="00026D6F"/>
    <w:rsid w:val="0002711B"/>
    <w:rsid w:val="0002719D"/>
    <w:rsid w:val="000276AC"/>
    <w:rsid w:val="00030971"/>
    <w:rsid w:val="00030AA3"/>
    <w:rsid w:val="00030D94"/>
    <w:rsid w:val="00030E91"/>
    <w:rsid w:val="00030F95"/>
    <w:rsid w:val="000314A5"/>
    <w:rsid w:val="00031AF2"/>
    <w:rsid w:val="00031E0F"/>
    <w:rsid w:val="00032E2F"/>
    <w:rsid w:val="00033243"/>
    <w:rsid w:val="00033286"/>
    <w:rsid w:val="000332B4"/>
    <w:rsid w:val="00033A8B"/>
    <w:rsid w:val="00034770"/>
    <w:rsid w:val="0003503B"/>
    <w:rsid w:val="000350E4"/>
    <w:rsid w:val="000354C6"/>
    <w:rsid w:val="00036273"/>
    <w:rsid w:val="0003649B"/>
    <w:rsid w:val="0003656C"/>
    <w:rsid w:val="00036D8A"/>
    <w:rsid w:val="00037F84"/>
    <w:rsid w:val="00037FD1"/>
    <w:rsid w:val="0004073B"/>
    <w:rsid w:val="00040ACA"/>
    <w:rsid w:val="00040AE1"/>
    <w:rsid w:val="000412A0"/>
    <w:rsid w:val="000419BE"/>
    <w:rsid w:val="00041B78"/>
    <w:rsid w:val="00041BCD"/>
    <w:rsid w:val="0004203A"/>
    <w:rsid w:val="00042CA7"/>
    <w:rsid w:val="000430CD"/>
    <w:rsid w:val="000433BA"/>
    <w:rsid w:val="00043710"/>
    <w:rsid w:val="00043AA9"/>
    <w:rsid w:val="00043DA2"/>
    <w:rsid w:val="00043F3E"/>
    <w:rsid w:val="00044418"/>
    <w:rsid w:val="0004445F"/>
    <w:rsid w:val="0004494A"/>
    <w:rsid w:val="00045240"/>
    <w:rsid w:val="0004553B"/>
    <w:rsid w:val="000455FC"/>
    <w:rsid w:val="00045661"/>
    <w:rsid w:val="00045F4D"/>
    <w:rsid w:val="00046122"/>
    <w:rsid w:val="0004629F"/>
    <w:rsid w:val="000462F2"/>
    <w:rsid w:val="00046825"/>
    <w:rsid w:val="00046B7A"/>
    <w:rsid w:val="0005016E"/>
    <w:rsid w:val="00050824"/>
    <w:rsid w:val="00050A56"/>
    <w:rsid w:val="00051FF7"/>
    <w:rsid w:val="0005222E"/>
    <w:rsid w:val="0005240F"/>
    <w:rsid w:val="00052C0E"/>
    <w:rsid w:val="00053170"/>
    <w:rsid w:val="0005345B"/>
    <w:rsid w:val="000535BC"/>
    <w:rsid w:val="00053801"/>
    <w:rsid w:val="00053921"/>
    <w:rsid w:val="00054011"/>
    <w:rsid w:val="000546EE"/>
    <w:rsid w:val="00054732"/>
    <w:rsid w:val="00054A13"/>
    <w:rsid w:val="00054A6E"/>
    <w:rsid w:val="00054ADC"/>
    <w:rsid w:val="00054FDD"/>
    <w:rsid w:val="00055046"/>
    <w:rsid w:val="000550AF"/>
    <w:rsid w:val="00055569"/>
    <w:rsid w:val="000558A5"/>
    <w:rsid w:val="00055E15"/>
    <w:rsid w:val="00055EF0"/>
    <w:rsid w:val="00055FD7"/>
    <w:rsid w:val="00056C5C"/>
    <w:rsid w:val="00056D60"/>
    <w:rsid w:val="00056DE4"/>
    <w:rsid w:val="000572DE"/>
    <w:rsid w:val="00057625"/>
    <w:rsid w:val="000608C3"/>
    <w:rsid w:val="000611D1"/>
    <w:rsid w:val="00061412"/>
    <w:rsid w:val="0006155A"/>
    <w:rsid w:val="000617F3"/>
    <w:rsid w:val="00061C26"/>
    <w:rsid w:val="00062ABB"/>
    <w:rsid w:val="00063374"/>
    <w:rsid w:val="00063748"/>
    <w:rsid w:val="00063751"/>
    <w:rsid w:val="00063D6D"/>
    <w:rsid w:val="0006426F"/>
    <w:rsid w:val="00064B95"/>
    <w:rsid w:val="00064D88"/>
    <w:rsid w:val="00064E0D"/>
    <w:rsid w:val="0006501E"/>
    <w:rsid w:val="000654FA"/>
    <w:rsid w:val="00065531"/>
    <w:rsid w:val="0006567E"/>
    <w:rsid w:val="000658C3"/>
    <w:rsid w:val="000659A9"/>
    <w:rsid w:val="00065E54"/>
    <w:rsid w:val="00065FBC"/>
    <w:rsid w:val="000662F0"/>
    <w:rsid w:val="00066966"/>
    <w:rsid w:val="0006759D"/>
    <w:rsid w:val="00070A40"/>
    <w:rsid w:val="000715C5"/>
    <w:rsid w:val="00071C7D"/>
    <w:rsid w:val="0007235C"/>
    <w:rsid w:val="0007248B"/>
    <w:rsid w:val="000726AE"/>
    <w:rsid w:val="0007328E"/>
    <w:rsid w:val="00073A90"/>
    <w:rsid w:val="00073BDA"/>
    <w:rsid w:val="00074964"/>
    <w:rsid w:val="00074ACC"/>
    <w:rsid w:val="00074B41"/>
    <w:rsid w:val="00074DF4"/>
    <w:rsid w:val="00074ECE"/>
    <w:rsid w:val="00074F70"/>
    <w:rsid w:val="00075136"/>
    <w:rsid w:val="000758F9"/>
    <w:rsid w:val="000758FD"/>
    <w:rsid w:val="00075ABA"/>
    <w:rsid w:val="00075BD7"/>
    <w:rsid w:val="000763EF"/>
    <w:rsid w:val="00076E4B"/>
    <w:rsid w:val="00077020"/>
    <w:rsid w:val="00077865"/>
    <w:rsid w:val="00077938"/>
    <w:rsid w:val="00077ABD"/>
    <w:rsid w:val="000801F2"/>
    <w:rsid w:val="000806B3"/>
    <w:rsid w:val="00080A73"/>
    <w:rsid w:val="0008117D"/>
    <w:rsid w:val="00081829"/>
    <w:rsid w:val="0008225E"/>
    <w:rsid w:val="0008226A"/>
    <w:rsid w:val="00082ED6"/>
    <w:rsid w:val="0008316B"/>
    <w:rsid w:val="00083374"/>
    <w:rsid w:val="000833E0"/>
    <w:rsid w:val="00083870"/>
    <w:rsid w:val="00083AA5"/>
    <w:rsid w:val="00083B4F"/>
    <w:rsid w:val="00083C82"/>
    <w:rsid w:val="0008404E"/>
    <w:rsid w:val="00084AF0"/>
    <w:rsid w:val="00084BC9"/>
    <w:rsid w:val="00084DDA"/>
    <w:rsid w:val="00084E33"/>
    <w:rsid w:val="0008557F"/>
    <w:rsid w:val="00085A7F"/>
    <w:rsid w:val="00085DCC"/>
    <w:rsid w:val="00086B4D"/>
    <w:rsid w:val="00086F37"/>
    <w:rsid w:val="00086FFC"/>
    <w:rsid w:val="000871C8"/>
    <w:rsid w:val="000873B9"/>
    <w:rsid w:val="00087A0F"/>
    <w:rsid w:val="00087AA7"/>
    <w:rsid w:val="00090D41"/>
    <w:rsid w:val="00090FCD"/>
    <w:rsid w:val="00091448"/>
    <w:rsid w:val="000914A0"/>
    <w:rsid w:val="000922CD"/>
    <w:rsid w:val="00092372"/>
    <w:rsid w:val="0009293A"/>
    <w:rsid w:val="00092E1A"/>
    <w:rsid w:val="0009322F"/>
    <w:rsid w:val="000937C2"/>
    <w:rsid w:val="00094135"/>
    <w:rsid w:val="00094202"/>
    <w:rsid w:val="0009526E"/>
    <w:rsid w:val="000952E2"/>
    <w:rsid w:val="00095D08"/>
    <w:rsid w:val="0009635D"/>
    <w:rsid w:val="0009647C"/>
    <w:rsid w:val="00096989"/>
    <w:rsid w:val="00096D16"/>
    <w:rsid w:val="00096DCB"/>
    <w:rsid w:val="0009730F"/>
    <w:rsid w:val="000977F7"/>
    <w:rsid w:val="000A096C"/>
    <w:rsid w:val="000A127A"/>
    <w:rsid w:val="000A1330"/>
    <w:rsid w:val="000A1CEA"/>
    <w:rsid w:val="000A1D7F"/>
    <w:rsid w:val="000A1DF6"/>
    <w:rsid w:val="000A2166"/>
    <w:rsid w:val="000A292F"/>
    <w:rsid w:val="000A2AE3"/>
    <w:rsid w:val="000A3158"/>
    <w:rsid w:val="000A31B5"/>
    <w:rsid w:val="000A33C1"/>
    <w:rsid w:val="000A3B90"/>
    <w:rsid w:val="000A3D83"/>
    <w:rsid w:val="000A3DFA"/>
    <w:rsid w:val="000A3E3C"/>
    <w:rsid w:val="000A415E"/>
    <w:rsid w:val="000A419B"/>
    <w:rsid w:val="000A469B"/>
    <w:rsid w:val="000A4CB1"/>
    <w:rsid w:val="000A4E2B"/>
    <w:rsid w:val="000A4F08"/>
    <w:rsid w:val="000A5436"/>
    <w:rsid w:val="000A5598"/>
    <w:rsid w:val="000A5611"/>
    <w:rsid w:val="000A6C25"/>
    <w:rsid w:val="000A6C28"/>
    <w:rsid w:val="000A7007"/>
    <w:rsid w:val="000A7130"/>
    <w:rsid w:val="000A77A4"/>
    <w:rsid w:val="000A780D"/>
    <w:rsid w:val="000A7860"/>
    <w:rsid w:val="000A7C7C"/>
    <w:rsid w:val="000A7F68"/>
    <w:rsid w:val="000B0329"/>
    <w:rsid w:val="000B0C52"/>
    <w:rsid w:val="000B2DD4"/>
    <w:rsid w:val="000B3180"/>
    <w:rsid w:val="000B3361"/>
    <w:rsid w:val="000B3A3A"/>
    <w:rsid w:val="000B3A60"/>
    <w:rsid w:val="000B3E70"/>
    <w:rsid w:val="000B3F55"/>
    <w:rsid w:val="000B4220"/>
    <w:rsid w:val="000B445D"/>
    <w:rsid w:val="000B4B0C"/>
    <w:rsid w:val="000B4B52"/>
    <w:rsid w:val="000B4CE6"/>
    <w:rsid w:val="000B4CEB"/>
    <w:rsid w:val="000B5269"/>
    <w:rsid w:val="000B54D8"/>
    <w:rsid w:val="000B592F"/>
    <w:rsid w:val="000B68E6"/>
    <w:rsid w:val="000B6C6B"/>
    <w:rsid w:val="000B6CF3"/>
    <w:rsid w:val="000B7010"/>
    <w:rsid w:val="000B739E"/>
    <w:rsid w:val="000B7C42"/>
    <w:rsid w:val="000B7F99"/>
    <w:rsid w:val="000C0456"/>
    <w:rsid w:val="000C0821"/>
    <w:rsid w:val="000C08DD"/>
    <w:rsid w:val="000C1AD1"/>
    <w:rsid w:val="000C3965"/>
    <w:rsid w:val="000C476D"/>
    <w:rsid w:val="000C5104"/>
    <w:rsid w:val="000C5240"/>
    <w:rsid w:val="000C5A35"/>
    <w:rsid w:val="000C5ABF"/>
    <w:rsid w:val="000C5D89"/>
    <w:rsid w:val="000C5DDA"/>
    <w:rsid w:val="000C5DEB"/>
    <w:rsid w:val="000C61C6"/>
    <w:rsid w:val="000C6321"/>
    <w:rsid w:val="000C6AFB"/>
    <w:rsid w:val="000C6C07"/>
    <w:rsid w:val="000C70F8"/>
    <w:rsid w:val="000C7B1B"/>
    <w:rsid w:val="000C7D14"/>
    <w:rsid w:val="000C7E41"/>
    <w:rsid w:val="000D00E8"/>
    <w:rsid w:val="000D0264"/>
    <w:rsid w:val="000D0593"/>
    <w:rsid w:val="000D06E3"/>
    <w:rsid w:val="000D09F3"/>
    <w:rsid w:val="000D0BF3"/>
    <w:rsid w:val="000D0FE1"/>
    <w:rsid w:val="000D109F"/>
    <w:rsid w:val="000D124B"/>
    <w:rsid w:val="000D1289"/>
    <w:rsid w:val="000D1B98"/>
    <w:rsid w:val="000D256F"/>
    <w:rsid w:val="000D27F0"/>
    <w:rsid w:val="000D365A"/>
    <w:rsid w:val="000D3EF5"/>
    <w:rsid w:val="000D4019"/>
    <w:rsid w:val="000D42F6"/>
    <w:rsid w:val="000D4393"/>
    <w:rsid w:val="000D48AD"/>
    <w:rsid w:val="000D49C8"/>
    <w:rsid w:val="000D4BC1"/>
    <w:rsid w:val="000D5269"/>
    <w:rsid w:val="000D58D6"/>
    <w:rsid w:val="000D5BA1"/>
    <w:rsid w:val="000D5CD9"/>
    <w:rsid w:val="000D632C"/>
    <w:rsid w:val="000D6AC5"/>
    <w:rsid w:val="000D6E50"/>
    <w:rsid w:val="000D73CF"/>
    <w:rsid w:val="000D7A8A"/>
    <w:rsid w:val="000D7FDB"/>
    <w:rsid w:val="000E0487"/>
    <w:rsid w:val="000E060D"/>
    <w:rsid w:val="000E0AEC"/>
    <w:rsid w:val="000E1635"/>
    <w:rsid w:val="000E2009"/>
    <w:rsid w:val="000E2028"/>
    <w:rsid w:val="000E2963"/>
    <w:rsid w:val="000E45CD"/>
    <w:rsid w:val="000E4A98"/>
    <w:rsid w:val="000E519B"/>
    <w:rsid w:val="000E558D"/>
    <w:rsid w:val="000E5B30"/>
    <w:rsid w:val="000E6AF0"/>
    <w:rsid w:val="000E772B"/>
    <w:rsid w:val="000E799B"/>
    <w:rsid w:val="000E7CE9"/>
    <w:rsid w:val="000F015A"/>
    <w:rsid w:val="000F09C3"/>
    <w:rsid w:val="000F16A1"/>
    <w:rsid w:val="000F1920"/>
    <w:rsid w:val="000F1C60"/>
    <w:rsid w:val="000F304D"/>
    <w:rsid w:val="000F342B"/>
    <w:rsid w:val="000F4461"/>
    <w:rsid w:val="000F4911"/>
    <w:rsid w:val="000F4CB5"/>
    <w:rsid w:val="000F66D9"/>
    <w:rsid w:val="000F6809"/>
    <w:rsid w:val="000F6DEA"/>
    <w:rsid w:val="000F7243"/>
    <w:rsid w:val="000F7B6E"/>
    <w:rsid w:val="000F7FBE"/>
    <w:rsid w:val="00100031"/>
    <w:rsid w:val="0010008D"/>
    <w:rsid w:val="00100324"/>
    <w:rsid w:val="001007C5"/>
    <w:rsid w:val="00100BDE"/>
    <w:rsid w:val="00100D71"/>
    <w:rsid w:val="00100DC4"/>
    <w:rsid w:val="00101B55"/>
    <w:rsid w:val="00101C73"/>
    <w:rsid w:val="00101CDB"/>
    <w:rsid w:val="00101CF7"/>
    <w:rsid w:val="00102380"/>
    <w:rsid w:val="001027B8"/>
    <w:rsid w:val="0010284C"/>
    <w:rsid w:val="00102B76"/>
    <w:rsid w:val="00102BBC"/>
    <w:rsid w:val="0010357A"/>
    <w:rsid w:val="00103BC5"/>
    <w:rsid w:val="00103F15"/>
    <w:rsid w:val="001043A5"/>
    <w:rsid w:val="00104535"/>
    <w:rsid w:val="00104C4F"/>
    <w:rsid w:val="00105296"/>
    <w:rsid w:val="00105372"/>
    <w:rsid w:val="00105536"/>
    <w:rsid w:val="00105B0C"/>
    <w:rsid w:val="00106002"/>
    <w:rsid w:val="00106164"/>
    <w:rsid w:val="00106574"/>
    <w:rsid w:val="00106AEE"/>
    <w:rsid w:val="00106BE7"/>
    <w:rsid w:val="0010725D"/>
    <w:rsid w:val="00107531"/>
    <w:rsid w:val="00107623"/>
    <w:rsid w:val="0010781C"/>
    <w:rsid w:val="00107D52"/>
    <w:rsid w:val="00107D88"/>
    <w:rsid w:val="00107E48"/>
    <w:rsid w:val="00110DE6"/>
    <w:rsid w:val="00110E25"/>
    <w:rsid w:val="00110E91"/>
    <w:rsid w:val="0011153C"/>
    <w:rsid w:val="00111970"/>
    <w:rsid w:val="001119A7"/>
    <w:rsid w:val="00111BC3"/>
    <w:rsid w:val="00111C3F"/>
    <w:rsid w:val="00111F2E"/>
    <w:rsid w:val="001127ED"/>
    <w:rsid w:val="001129BD"/>
    <w:rsid w:val="001131C8"/>
    <w:rsid w:val="0011374A"/>
    <w:rsid w:val="001137E8"/>
    <w:rsid w:val="00113D50"/>
    <w:rsid w:val="00114186"/>
    <w:rsid w:val="001141D9"/>
    <w:rsid w:val="00115109"/>
    <w:rsid w:val="001156B8"/>
    <w:rsid w:val="00115764"/>
    <w:rsid w:val="001159F9"/>
    <w:rsid w:val="001165AE"/>
    <w:rsid w:val="0011678D"/>
    <w:rsid w:val="00116793"/>
    <w:rsid w:val="00116C37"/>
    <w:rsid w:val="00116CBA"/>
    <w:rsid w:val="00116FFC"/>
    <w:rsid w:val="0011736E"/>
    <w:rsid w:val="00117CD6"/>
    <w:rsid w:val="00117EC9"/>
    <w:rsid w:val="001206E1"/>
    <w:rsid w:val="001209C0"/>
    <w:rsid w:val="00120A57"/>
    <w:rsid w:val="00120E6E"/>
    <w:rsid w:val="00121A18"/>
    <w:rsid w:val="00121ECC"/>
    <w:rsid w:val="001223E3"/>
    <w:rsid w:val="001225F4"/>
    <w:rsid w:val="00122CDE"/>
    <w:rsid w:val="00122FFD"/>
    <w:rsid w:val="00123884"/>
    <w:rsid w:val="00123A64"/>
    <w:rsid w:val="00123D2B"/>
    <w:rsid w:val="00123EAB"/>
    <w:rsid w:val="001242F4"/>
    <w:rsid w:val="00124940"/>
    <w:rsid w:val="00124B39"/>
    <w:rsid w:val="00125260"/>
    <w:rsid w:val="0012546D"/>
    <w:rsid w:val="00125B89"/>
    <w:rsid w:val="00125E6B"/>
    <w:rsid w:val="00125F6D"/>
    <w:rsid w:val="0012685A"/>
    <w:rsid w:val="001269A9"/>
    <w:rsid w:val="00126FA7"/>
    <w:rsid w:val="0012719F"/>
    <w:rsid w:val="00127896"/>
    <w:rsid w:val="0013035F"/>
    <w:rsid w:val="001305F8"/>
    <w:rsid w:val="00130955"/>
    <w:rsid w:val="0013098F"/>
    <w:rsid w:val="00131269"/>
    <w:rsid w:val="00131A5D"/>
    <w:rsid w:val="00131AA1"/>
    <w:rsid w:val="00131EB1"/>
    <w:rsid w:val="001333A8"/>
    <w:rsid w:val="001336BB"/>
    <w:rsid w:val="00133D38"/>
    <w:rsid w:val="00134008"/>
    <w:rsid w:val="00134738"/>
    <w:rsid w:val="00135002"/>
    <w:rsid w:val="0013533D"/>
    <w:rsid w:val="00135663"/>
    <w:rsid w:val="00135844"/>
    <w:rsid w:val="00135D9B"/>
    <w:rsid w:val="00136844"/>
    <w:rsid w:val="00136DA3"/>
    <w:rsid w:val="001373B8"/>
    <w:rsid w:val="001373E8"/>
    <w:rsid w:val="00137607"/>
    <w:rsid w:val="001377DF"/>
    <w:rsid w:val="00137A33"/>
    <w:rsid w:val="001401F4"/>
    <w:rsid w:val="00140B95"/>
    <w:rsid w:val="00141007"/>
    <w:rsid w:val="001411FC"/>
    <w:rsid w:val="001423EB"/>
    <w:rsid w:val="0014269A"/>
    <w:rsid w:val="001441AB"/>
    <w:rsid w:val="00144224"/>
    <w:rsid w:val="00144779"/>
    <w:rsid w:val="00145F32"/>
    <w:rsid w:val="00146999"/>
    <w:rsid w:val="00146CA9"/>
    <w:rsid w:val="00146E62"/>
    <w:rsid w:val="001470F4"/>
    <w:rsid w:val="00147380"/>
    <w:rsid w:val="0014744C"/>
    <w:rsid w:val="001474C6"/>
    <w:rsid w:val="00147A13"/>
    <w:rsid w:val="00147B53"/>
    <w:rsid w:val="00147CB8"/>
    <w:rsid w:val="00150748"/>
    <w:rsid w:val="00151AA1"/>
    <w:rsid w:val="00151B87"/>
    <w:rsid w:val="00151C01"/>
    <w:rsid w:val="00151E03"/>
    <w:rsid w:val="00151E29"/>
    <w:rsid w:val="00151F65"/>
    <w:rsid w:val="001520CE"/>
    <w:rsid w:val="001520CF"/>
    <w:rsid w:val="0015286F"/>
    <w:rsid w:val="00152AF4"/>
    <w:rsid w:val="00152BB5"/>
    <w:rsid w:val="00153221"/>
    <w:rsid w:val="0015370E"/>
    <w:rsid w:val="001537D1"/>
    <w:rsid w:val="00154024"/>
    <w:rsid w:val="001541AF"/>
    <w:rsid w:val="00154557"/>
    <w:rsid w:val="00154695"/>
    <w:rsid w:val="00154C2B"/>
    <w:rsid w:val="00155026"/>
    <w:rsid w:val="001555A6"/>
    <w:rsid w:val="00155720"/>
    <w:rsid w:val="00155727"/>
    <w:rsid w:val="00155AC1"/>
    <w:rsid w:val="00155AE6"/>
    <w:rsid w:val="001561DE"/>
    <w:rsid w:val="0015637E"/>
    <w:rsid w:val="00156734"/>
    <w:rsid w:val="00156F35"/>
    <w:rsid w:val="00156F81"/>
    <w:rsid w:val="00157098"/>
    <w:rsid w:val="0015766E"/>
    <w:rsid w:val="00157CA1"/>
    <w:rsid w:val="00157CD0"/>
    <w:rsid w:val="00157E4E"/>
    <w:rsid w:val="0016098C"/>
    <w:rsid w:val="00160CC0"/>
    <w:rsid w:val="00161253"/>
    <w:rsid w:val="00161F92"/>
    <w:rsid w:val="0016220E"/>
    <w:rsid w:val="00162296"/>
    <w:rsid w:val="001629F1"/>
    <w:rsid w:val="001631A1"/>
    <w:rsid w:val="00163380"/>
    <w:rsid w:val="001633B3"/>
    <w:rsid w:val="00163A00"/>
    <w:rsid w:val="00163BCC"/>
    <w:rsid w:val="00164260"/>
    <w:rsid w:val="001649B0"/>
    <w:rsid w:val="00164BD3"/>
    <w:rsid w:val="0016512A"/>
    <w:rsid w:val="00165991"/>
    <w:rsid w:val="001672D9"/>
    <w:rsid w:val="00167360"/>
    <w:rsid w:val="00167A07"/>
    <w:rsid w:val="001702F7"/>
    <w:rsid w:val="001705B0"/>
    <w:rsid w:val="00170AE3"/>
    <w:rsid w:val="00171747"/>
    <w:rsid w:val="001719C4"/>
    <w:rsid w:val="00171AEC"/>
    <w:rsid w:val="00171D1C"/>
    <w:rsid w:val="00171EEE"/>
    <w:rsid w:val="0017213C"/>
    <w:rsid w:val="0017230D"/>
    <w:rsid w:val="001730E0"/>
    <w:rsid w:val="001730EC"/>
    <w:rsid w:val="00173342"/>
    <w:rsid w:val="0017339F"/>
    <w:rsid w:val="00173660"/>
    <w:rsid w:val="00173A47"/>
    <w:rsid w:val="00173AE6"/>
    <w:rsid w:val="00173BA0"/>
    <w:rsid w:val="00174131"/>
    <w:rsid w:val="001741B9"/>
    <w:rsid w:val="001749F7"/>
    <w:rsid w:val="00174D2E"/>
    <w:rsid w:val="00174EA0"/>
    <w:rsid w:val="001753C0"/>
    <w:rsid w:val="0017552D"/>
    <w:rsid w:val="0017555C"/>
    <w:rsid w:val="0017566B"/>
    <w:rsid w:val="00175A6C"/>
    <w:rsid w:val="00175D8E"/>
    <w:rsid w:val="00176439"/>
    <w:rsid w:val="001767E5"/>
    <w:rsid w:val="00176ACE"/>
    <w:rsid w:val="00176BA7"/>
    <w:rsid w:val="00176DAB"/>
    <w:rsid w:val="00176F2B"/>
    <w:rsid w:val="00176FB0"/>
    <w:rsid w:val="00177B34"/>
    <w:rsid w:val="00177E17"/>
    <w:rsid w:val="00181158"/>
    <w:rsid w:val="00181823"/>
    <w:rsid w:val="00181F29"/>
    <w:rsid w:val="0018226F"/>
    <w:rsid w:val="00182280"/>
    <w:rsid w:val="001827C2"/>
    <w:rsid w:val="001828D5"/>
    <w:rsid w:val="00182C24"/>
    <w:rsid w:val="00182D1B"/>
    <w:rsid w:val="00183DE4"/>
    <w:rsid w:val="0018480F"/>
    <w:rsid w:val="00184FFD"/>
    <w:rsid w:val="00185306"/>
    <w:rsid w:val="0018538B"/>
    <w:rsid w:val="00185661"/>
    <w:rsid w:val="00185A96"/>
    <w:rsid w:val="00185E08"/>
    <w:rsid w:val="0018666A"/>
    <w:rsid w:val="00186BFA"/>
    <w:rsid w:val="00186D08"/>
    <w:rsid w:val="00186D6B"/>
    <w:rsid w:val="00186E91"/>
    <w:rsid w:val="00186FBD"/>
    <w:rsid w:val="00186FEC"/>
    <w:rsid w:val="001873E2"/>
    <w:rsid w:val="0018770A"/>
    <w:rsid w:val="00187DE3"/>
    <w:rsid w:val="00187E5F"/>
    <w:rsid w:val="00187F5D"/>
    <w:rsid w:val="001906A4"/>
    <w:rsid w:val="0019097A"/>
    <w:rsid w:val="00191876"/>
    <w:rsid w:val="00191A4B"/>
    <w:rsid w:val="0019216D"/>
    <w:rsid w:val="001929B8"/>
    <w:rsid w:val="00193389"/>
    <w:rsid w:val="00193AD9"/>
    <w:rsid w:val="00194299"/>
    <w:rsid w:val="00194475"/>
    <w:rsid w:val="00194E9C"/>
    <w:rsid w:val="00194EC1"/>
    <w:rsid w:val="00194EC9"/>
    <w:rsid w:val="00194F07"/>
    <w:rsid w:val="001951BC"/>
    <w:rsid w:val="001953B4"/>
    <w:rsid w:val="00195499"/>
    <w:rsid w:val="001954A0"/>
    <w:rsid w:val="00195936"/>
    <w:rsid w:val="00195A9A"/>
    <w:rsid w:val="00195E14"/>
    <w:rsid w:val="00195F38"/>
    <w:rsid w:val="001966E4"/>
    <w:rsid w:val="0019779C"/>
    <w:rsid w:val="00197AD0"/>
    <w:rsid w:val="00197ADF"/>
    <w:rsid w:val="00197CA6"/>
    <w:rsid w:val="00197CEC"/>
    <w:rsid w:val="00197DA1"/>
    <w:rsid w:val="001A0319"/>
    <w:rsid w:val="001A031C"/>
    <w:rsid w:val="001A117B"/>
    <w:rsid w:val="001A1A13"/>
    <w:rsid w:val="001A1BCC"/>
    <w:rsid w:val="001A234B"/>
    <w:rsid w:val="001A2846"/>
    <w:rsid w:val="001A3749"/>
    <w:rsid w:val="001A3B3E"/>
    <w:rsid w:val="001A3C61"/>
    <w:rsid w:val="001A3DD2"/>
    <w:rsid w:val="001A460D"/>
    <w:rsid w:val="001A4714"/>
    <w:rsid w:val="001A4AE9"/>
    <w:rsid w:val="001A527A"/>
    <w:rsid w:val="001A53AC"/>
    <w:rsid w:val="001A5576"/>
    <w:rsid w:val="001A58C1"/>
    <w:rsid w:val="001A7426"/>
    <w:rsid w:val="001A7A99"/>
    <w:rsid w:val="001B04AD"/>
    <w:rsid w:val="001B1625"/>
    <w:rsid w:val="001B176C"/>
    <w:rsid w:val="001B1F05"/>
    <w:rsid w:val="001B2609"/>
    <w:rsid w:val="001B28F0"/>
    <w:rsid w:val="001B2FD9"/>
    <w:rsid w:val="001B3199"/>
    <w:rsid w:val="001B31B8"/>
    <w:rsid w:val="001B32A3"/>
    <w:rsid w:val="001B360A"/>
    <w:rsid w:val="001B3CA7"/>
    <w:rsid w:val="001B3FE7"/>
    <w:rsid w:val="001B465A"/>
    <w:rsid w:val="001B4818"/>
    <w:rsid w:val="001B4C3A"/>
    <w:rsid w:val="001B4CA4"/>
    <w:rsid w:val="001B50B2"/>
    <w:rsid w:val="001B5102"/>
    <w:rsid w:val="001B5525"/>
    <w:rsid w:val="001B558B"/>
    <w:rsid w:val="001B6473"/>
    <w:rsid w:val="001B68FE"/>
    <w:rsid w:val="001B6909"/>
    <w:rsid w:val="001B78D0"/>
    <w:rsid w:val="001B7CA3"/>
    <w:rsid w:val="001B7EA6"/>
    <w:rsid w:val="001C0030"/>
    <w:rsid w:val="001C0E9F"/>
    <w:rsid w:val="001C11B9"/>
    <w:rsid w:val="001C18B0"/>
    <w:rsid w:val="001C1917"/>
    <w:rsid w:val="001C1D9C"/>
    <w:rsid w:val="001C1F73"/>
    <w:rsid w:val="001C28A1"/>
    <w:rsid w:val="001C37BC"/>
    <w:rsid w:val="001C4660"/>
    <w:rsid w:val="001C4A5F"/>
    <w:rsid w:val="001C4F1E"/>
    <w:rsid w:val="001C4F7D"/>
    <w:rsid w:val="001C642B"/>
    <w:rsid w:val="001C6595"/>
    <w:rsid w:val="001C673D"/>
    <w:rsid w:val="001C6854"/>
    <w:rsid w:val="001C6E88"/>
    <w:rsid w:val="001C75E5"/>
    <w:rsid w:val="001C785C"/>
    <w:rsid w:val="001C7971"/>
    <w:rsid w:val="001C7A11"/>
    <w:rsid w:val="001C7AB7"/>
    <w:rsid w:val="001D083C"/>
    <w:rsid w:val="001D08CA"/>
    <w:rsid w:val="001D09FE"/>
    <w:rsid w:val="001D0BE1"/>
    <w:rsid w:val="001D0C42"/>
    <w:rsid w:val="001D0F9F"/>
    <w:rsid w:val="001D10D1"/>
    <w:rsid w:val="001D1D63"/>
    <w:rsid w:val="001D1D8B"/>
    <w:rsid w:val="001D215F"/>
    <w:rsid w:val="001D239D"/>
    <w:rsid w:val="001D2489"/>
    <w:rsid w:val="001D2755"/>
    <w:rsid w:val="001D28A3"/>
    <w:rsid w:val="001D2C17"/>
    <w:rsid w:val="001D2C8E"/>
    <w:rsid w:val="001D306A"/>
    <w:rsid w:val="001D31F7"/>
    <w:rsid w:val="001D33AF"/>
    <w:rsid w:val="001D36E9"/>
    <w:rsid w:val="001D3883"/>
    <w:rsid w:val="001D3BD1"/>
    <w:rsid w:val="001D4280"/>
    <w:rsid w:val="001D460B"/>
    <w:rsid w:val="001D4893"/>
    <w:rsid w:val="001D50EF"/>
    <w:rsid w:val="001D5199"/>
    <w:rsid w:val="001D57E9"/>
    <w:rsid w:val="001D5878"/>
    <w:rsid w:val="001D5BC9"/>
    <w:rsid w:val="001D630C"/>
    <w:rsid w:val="001D68B6"/>
    <w:rsid w:val="001D6F9C"/>
    <w:rsid w:val="001D79AA"/>
    <w:rsid w:val="001D7C0C"/>
    <w:rsid w:val="001D7D5B"/>
    <w:rsid w:val="001D7DF1"/>
    <w:rsid w:val="001E00DB"/>
    <w:rsid w:val="001E05E6"/>
    <w:rsid w:val="001E0FE9"/>
    <w:rsid w:val="001E13C9"/>
    <w:rsid w:val="001E1769"/>
    <w:rsid w:val="001E23CE"/>
    <w:rsid w:val="001E2446"/>
    <w:rsid w:val="001E255F"/>
    <w:rsid w:val="001E2638"/>
    <w:rsid w:val="001E26BC"/>
    <w:rsid w:val="001E2AD6"/>
    <w:rsid w:val="001E2C58"/>
    <w:rsid w:val="001E2CFB"/>
    <w:rsid w:val="001E2E5A"/>
    <w:rsid w:val="001E2EFB"/>
    <w:rsid w:val="001E2FF4"/>
    <w:rsid w:val="001E35B6"/>
    <w:rsid w:val="001E3AE4"/>
    <w:rsid w:val="001E42B7"/>
    <w:rsid w:val="001E446E"/>
    <w:rsid w:val="001E48DF"/>
    <w:rsid w:val="001E51D8"/>
    <w:rsid w:val="001E541F"/>
    <w:rsid w:val="001E5F72"/>
    <w:rsid w:val="001E62E9"/>
    <w:rsid w:val="001E6E5B"/>
    <w:rsid w:val="001E7523"/>
    <w:rsid w:val="001E7616"/>
    <w:rsid w:val="001E7EF7"/>
    <w:rsid w:val="001E7F42"/>
    <w:rsid w:val="001F0C17"/>
    <w:rsid w:val="001F1AD5"/>
    <w:rsid w:val="001F1E95"/>
    <w:rsid w:val="001F25DE"/>
    <w:rsid w:val="001F2A50"/>
    <w:rsid w:val="001F2F6C"/>
    <w:rsid w:val="001F339B"/>
    <w:rsid w:val="001F37BB"/>
    <w:rsid w:val="001F3DEE"/>
    <w:rsid w:val="001F409A"/>
    <w:rsid w:val="001F4758"/>
    <w:rsid w:val="001F4E4E"/>
    <w:rsid w:val="001F50A8"/>
    <w:rsid w:val="001F5480"/>
    <w:rsid w:val="001F5A26"/>
    <w:rsid w:val="001F5B3C"/>
    <w:rsid w:val="001F5E05"/>
    <w:rsid w:val="001F6031"/>
    <w:rsid w:val="001F613F"/>
    <w:rsid w:val="001F6254"/>
    <w:rsid w:val="001F7179"/>
    <w:rsid w:val="001F789F"/>
    <w:rsid w:val="001F7DAC"/>
    <w:rsid w:val="002000F5"/>
    <w:rsid w:val="002001B7"/>
    <w:rsid w:val="002005C9"/>
    <w:rsid w:val="002006D1"/>
    <w:rsid w:val="002007EA"/>
    <w:rsid w:val="0020097C"/>
    <w:rsid w:val="00200DAA"/>
    <w:rsid w:val="00200E8B"/>
    <w:rsid w:val="0020148D"/>
    <w:rsid w:val="002015B3"/>
    <w:rsid w:val="00201673"/>
    <w:rsid w:val="00201BEC"/>
    <w:rsid w:val="002026D6"/>
    <w:rsid w:val="00202C3D"/>
    <w:rsid w:val="00203B18"/>
    <w:rsid w:val="00203B35"/>
    <w:rsid w:val="00203C36"/>
    <w:rsid w:val="00204045"/>
    <w:rsid w:val="002043E0"/>
    <w:rsid w:val="002043EC"/>
    <w:rsid w:val="00204529"/>
    <w:rsid w:val="0020455B"/>
    <w:rsid w:val="0020458C"/>
    <w:rsid w:val="00204E67"/>
    <w:rsid w:val="00204F1D"/>
    <w:rsid w:val="00204FAC"/>
    <w:rsid w:val="00205264"/>
    <w:rsid w:val="002055AF"/>
    <w:rsid w:val="0020593B"/>
    <w:rsid w:val="00205B5D"/>
    <w:rsid w:val="00205E1E"/>
    <w:rsid w:val="00206693"/>
    <w:rsid w:val="00206705"/>
    <w:rsid w:val="0020707D"/>
    <w:rsid w:val="00207588"/>
    <w:rsid w:val="0020758B"/>
    <w:rsid w:val="00210525"/>
    <w:rsid w:val="00210577"/>
    <w:rsid w:val="00210774"/>
    <w:rsid w:val="00210EC7"/>
    <w:rsid w:val="00210FFB"/>
    <w:rsid w:val="002113FF"/>
    <w:rsid w:val="00212679"/>
    <w:rsid w:val="0021298E"/>
    <w:rsid w:val="00212CEF"/>
    <w:rsid w:val="0021380B"/>
    <w:rsid w:val="00213A03"/>
    <w:rsid w:val="00213D26"/>
    <w:rsid w:val="00214310"/>
    <w:rsid w:val="0021439D"/>
    <w:rsid w:val="002145CE"/>
    <w:rsid w:val="002148E7"/>
    <w:rsid w:val="002148FC"/>
    <w:rsid w:val="00214AED"/>
    <w:rsid w:val="0021519C"/>
    <w:rsid w:val="00215299"/>
    <w:rsid w:val="00215525"/>
    <w:rsid w:val="002155B5"/>
    <w:rsid w:val="00215DC4"/>
    <w:rsid w:val="0021659B"/>
    <w:rsid w:val="00216F57"/>
    <w:rsid w:val="0021777B"/>
    <w:rsid w:val="00217F4A"/>
    <w:rsid w:val="00220002"/>
    <w:rsid w:val="002203A0"/>
    <w:rsid w:val="0022049E"/>
    <w:rsid w:val="00220637"/>
    <w:rsid w:val="00220661"/>
    <w:rsid w:val="002207FB"/>
    <w:rsid w:val="00220848"/>
    <w:rsid w:val="00220A3E"/>
    <w:rsid w:val="00220E31"/>
    <w:rsid w:val="00221294"/>
    <w:rsid w:val="002216B2"/>
    <w:rsid w:val="002217AA"/>
    <w:rsid w:val="002219E3"/>
    <w:rsid w:val="00221E1C"/>
    <w:rsid w:val="00221FB0"/>
    <w:rsid w:val="002222B6"/>
    <w:rsid w:val="00222828"/>
    <w:rsid w:val="00222D90"/>
    <w:rsid w:val="00222EAF"/>
    <w:rsid w:val="00222F8C"/>
    <w:rsid w:val="00223004"/>
    <w:rsid w:val="002242B6"/>
    <w:rsid w:val="002246F6"/>
    <w:rsid w:val="0022472A"/>
    <w:rsid w:val="00224912"/>
    <w:rsid w:val="00224C63"/>
    <w:rsid w:val="00225132"/>
    <w:rsid w:val="0022594A"/>
    <w:rsid w:val="00225B4F"/>
    <w:rsid w:val="00225B63"/>
    <w:rsid w:val="00225C76"/>
    <w:rsid w:val="00226836"/>
    <w:rsid w:val="0022689B"/>
    <w:rsid w:val="00226C98"/>
    <w:rsid w:val="00227650"/>
    <w:rsid w:val="00227C1B"/>
    <w:rsid w:val="00230878"/>
    <w:rsid w:val="00230C3A"/>
    <w:rsid w:val="00231910"/>
    <w:rsid w:val="002320EC"/>
    <w:rsid w:val="00232555"/>
    <w:rsid w:val="0023268F"/>
    <w:rsid w:val="00232D2C"/>
    <w:rsid w:val="00232D9C"/>
    <w:rsid w:val="00233109"/>
    <w:rsid w:val="002331A2"/>
    <w:rsid w:val="00233902"/>
    <w:rsid w:val="00233EE7"/>
    <w:rsid w:val="00234040"/>
    <w:rsid w:val="002344DC"/>
    <w:rsid w:val="00234875"/>
    <w:rsid w:val="002348AC"/>
    <w:rsid w:val="002355C9"/>
    <w:rsid w:val="00235E7F"/>
    <w:rsid w:val="00235F6E"/>
    <w:rsid w:val="002364DF"/>
    <w:rsid w:val="00236936"/>
    <w:rsid w:val="00236955"/>
    <w:rsid w:val="00236A67"/>
    <w:rsid w:val="00236D66"/>
    <w:rsid w:val="002374E6"/>
    <w:rsid w:val="00237712"/>
    <w:rsid w:val="00237764"/>
    <w:rsid w:val="002378A0"/>
    <w:rsid w:val="00237975"/>
    <w:rsid w:val="00237A92"/>
    <w:rsid w:val="00237CBB"/>
    <w:rsid w:val="00237F08"/>
    <w:rsid w:val="00237FFB"/>
    <w:rsid w:val="00240069"/>
    <w:rsid w:val="00240231"/>
    <w:rsid w:val="0024032E"/>
    <w:rsid w:val="00240380"/>
    <w:rsid w:val="00240EC4"/>
    <w:rsid w:val="002412B2"/>
    <w:rsid w:val="0024152C"/>
    <w:rsid w:val="002415E2"/>
    <w:rsid w:val="0024177D"/>
    <w:rsid w:val="00241789"/>
    <w:rsid w:val="0024191B"/>
    <w:rsid w:val="00241B6F"/>
    <w:rsid w:val="00241E04"/>
    <w:rsid w:val="00241EB9"/>
    <w:rsid w:val="00241FBE"/>
    <w:rsid w:val="00242AE7"/>
    <w:rsid w:val="00242F8D"/>
    <w:rsid w:val="00243866"/>
    <w:rsid w:val="00243A91"/>
    <w:rsid w:val="00243AF8"/>
    <w:rsid w:val="002440D1"/>
    <w:rsid w:val="00244567"/>
    <w:rsid w:val="00244618"/>
    <w:rsid w:val="00244709"/>
    <w:rsid w:val="00244C92"/>
    <w:rsid w:val="00244E0D"/>
    <w:rsid w:val="0024501C"/>
    <w:rsid w:val="0024518B"/>
    <w:rsid w:val="00245233"/>
    <w:rsid w:val="00245CBB"/>
    <w:rsid w:val="00245D68"/>
    <w:rsid w:val="00245FDE"/>
    <w:rsid w:val="002462F3"/>
    <w:rsid w:val="0024673A"/>
    <w:rsid w:val="0024753F"/>
    <w:rsid w:val="00247C2B"/>
    <w:rsid w:val="002501C4"/>
    <w:rsid w:val="00250A89"/>
    <w:rsid w:val="00251180"/>
    <w:rsid w:val="00251F1B"/>
    <w:rsid w:val="002520E7"/>
    <w:rsid w:val="0025244C"/>
    <w:rsid w:val="00252474"/>
    <w:rsid w:val="002527B4"/>
    <w:rsid w:val="00253997"/>
    <w:rsid w:val="0025417E"/>
    <w:rsid w:val="00254D52"/>
    <w:rsid w:val="00254E11"/>
    <w:rsid w:val="00254F06"/>
    <w:rsid w:val="00255030"/>
    <w:rsid w:val="00255542"/>
    <w:rsid w:val="00255832"/>
    <w:rsid w:val="00255C8C"/>
    <w:rsid w:val="00256405"/>
    <w:rsid w:val="002566F2"/>
    <w:rsid w:val="0025686F"/>
    <w:rsid w:val="00257133"/>
    <w:rsid w:val="0025738D"/>
    <w:rsid w:val="002573E7"/>
    <w:rsid w:val="00257873"/>
    <w:rsid w:val="00257F10"/>
    <w:rsid w:val="00257F48"/>
    <w:rsid w:val="002602C4"/>
    <w:rsid w:val="00260A7F"/>
    <w:rsid w:val="0026104D"/>
    <w:rsid w:val="00261088"/>
    <w:rsid w:val="00261284"/>
    <w:rsid w:val="00261285"/>
    <w:rsid w:val="002617C6"/>
    <w:rsid w:val="00261BD4"/>
    <w:rsid w:val="002627A6"/>
    <w:rsid w:val="00262801"/>
    <w:rsid w:val="00262CE4"/>
    <w:rsid w:val="002630D7"/>
    <w:rsid w:val="00263820"/>
    <w:rsid w:val="00263E44"/>
    <w:rsid w:val="00263E4C"/>
    <w:rsid w:val="00264792"/>
    <w:rsid w:val="002647F5"/>
    <w:rsid w:val="00264967"/>
    <w:rsid w:val="00264D24"/>
    <w:rsid w:val="00264DF8"/>
    <w:rsid w:val="00264FD2"/>
    <w:rsid w:val="00265500"/>
    <w:rsid w:val="00266186"/>
    <w:rsid w:val="002666A8"/>
    <w:rsid w:val="002669CD"/>
    <w:rsid w:val="00267064"/>
    <w:rsid w:val="002679BA"/>
    <w:rsid w:val="00267E18"/>
    <w:rsid w:val="00270337"/>
    <w:rsid w:val="00270E1E"/>
    <w:rsid w:val="00271428"/>
    <w:rsid w:val="00271830"/>
    <w:rsid w:val="00271AAC"/>
    <w:rsid w:val="00273670"/>
    <w:rsid w:val="002739BF"/>
    <w:rsid w:val="00273F42"/>
    <w:rsid w:val="00274076"/>
    <w:rsid w:val="002742E2"/>
    <w:rsid w:val="002744D6"/>
    <w:rsid w:val="00274B54"/>
    <w:rsid w:val="00274C42"/>
    <w:rsid w:val="00274C6E"/>
    <w:rsid w:val="00274F4F"/>
    <w:rsid w:val="002755CB"/>
    <w:rsid w:val="00275827"/>
    <w:rsid w:val="0027592E"/>
    <w:rsid w:val="00275F0F"/>
    <w:rsid w:val="00275F5E"/>
    <w:rsid w:val="00277344"/>
    <w:rsid w:val="00277679"/>
    <w:rsid w:val="0027794F"/>
    <w:rsid w:val="0028002D"/>
    <w:rsid w:val="00280037"/>
    <w:rsid w:val="00280475"/>
    <w:rsid w:val="00280482"/>
    <w:rsid w:val="00280B40"/>
    <w:rsid w:val="00280BD1"/>
    <w:rsid w:val="00281250"/>
    <w:rsid w:val="00281BDE"/>
    <w:rsid w:val="00281C22"/>
    <w:rsid w:val="00281E78"/>
    <w:rsid w:val="00282487"/>
    <w:rsid w:val="002824D8"/>
    <w:rsid w:val="00282940"/>
    <w:rsid w:val="00283280"/>
    <w:rsid w:val="0028335A"/>
    <w:rsid w:val="00283703"/>
    <w:rsid w:val="002841FB"/>
    <w:rsid w:val="00284205"/>
    <w:rsid w:val="00284468"/>
    <w:rsid w:val="00284C36"/>
    <w:rsid w:val="00284FAA"/>
    <w:rsid w:val="002856B9"/>
    <w:rsid w:val="00285AC3"/>
    <w:rsid w:val="00285B94"/>
    <w:rsid w:val="00285EE2"/>
    <w:rsid w:val="00286DEA"/>
    <w:rsid w:val="00286E24"/>
    <w:rsid w:val="00287323"/>
    <w:rsid w:val="0028758A"/>
    <w:rsid w:val="002877E1"/>
    <w:rsid w:val="00290664"/>
    <w:rsid w:val="0029138C"/>
    <w:rsid w:val="0029169B"/>
    <w:rsid w:val="00291820"/>
    <w:rsid w:val="00292577"/>
    <w:rsid w:val="002925CD"/>
    <w:rsid w:val="0029346B"/>
    <w:rsid w:val="00293737"/>
    <w:rsid w:val="002943C2"/>
    <w:rsid w:val="002946AA"/>
    <w:rsid w:val="00294A3A"/>
    <w:rsid w:val="00294F12"/>
    <w:rsid w:val="00295410"/>
    <w:rsid w:val="00295940"/>
    <w:rsid w:val="00295A12"/>
    <w:rsid w:val="00295A3A"/>
    <w:rsid w:val="00295D83"/>
    <w:rsid w:val="0029607E"/>
    <w:rsid w:val="002963E4"/>
    <w:rsid w:val="002964BC"/>
    <w:rsid w:val="00297147"/>
    <w:rsid w:val="0029766A"/>
    <w:rsid w:val="002A19EB"/>
    <w:rsid w:val="002A1EC0"/>
    <w:rsid w:val="002A2508"/>
    <w:rsid w:val="002A2713"/>
    <w:rsid w:val="002A2A61"/>
    <w:rsid w:val="002A2E4B"/>
    <w:rsid w:val="002A3206"/>
    <w:rsid w:val="002A332F"/>
    <w:rsid w:val="002A345A"/>
    <w:rsid w:val="002A349A"/>
    <w:rsid w:val="002A374D"/>
    <w:rsid w:val="002A3BF9"/>
    <w:rsid w:val="002A4874"/>
    <w:rsid w:val="002A4BEC"/>
    <w:rsid w:val="002A5128"/>
    <w:rsid w:val="002A5262"/>
    <w:rsid w:val="002A57E9"/>
    <w:rsid w:val="002A5C6C"/>
    <w:rsid w:val="002A617A"/>
    <w:rsid w:val="002A668C"/>
    <w:rsid w:val="002A6914"/>
    <w:rsid w:val="002A743A"/>
    <w:rsid w:val="002A778F"/>
    <w:rsid w:val="002A7DB9"/>
    <w:rsid w:val="002B031F"/>
    <w:rsid w:val="002B03B6"/>
    <w:rsid w:val="002B0705"/>
    <w:rsid w:val="002B0EE0"/>
    <w:rsid w:val="002B0FBA"/>
    <w:rsid w:val="002B132B"/>
    <w:rsid w:val="002B15D2"/>
    <w:rsid w:val="002B1A8C"/>
    <w:rsid w:val="002B2535"/>
    <w:rsid w:val="002B25AB"/>
    <w:rsid w:val="002B2E75"/>
    <w:rsid w:val="002B3132"/>
    <w:rsid w:val="002B3BCF"/>
    <w:rsid w:val="002B3EB2"/>
    <w:rsid w:val="002B4176"/>
    <w:rsid w:val="002B443C"/>
    <w:rsid w:val="002B46F0"/>
    <w:rsid w:val="002B470A"/>
    <w:rsid w:val="002B4EC0"/>
    <w:rsid w:val="002B577A"/>
    <w:rsid w:val="002B60FA"/>
    <w:rsid w:val="002B6750"/>
    <w:rsid w:val="002B6D8D"/>
    <w:rsid w:val="002B6DB3"/>
    <w:rsid w:val="002B6F84"/>
    <w:rsid w:val="002B73D6"/>
    <w:rsid w:val="002B7740"/>
    <w:rsid w:val="002B7E72"/>
    <w:rsid w:val="002C0628"/>
    <w:rsid w:val="002C0736"/>
    <w:rsid w:val="002C0F4D"/>
    <w:rsid w:val="002C11FD"/>
    <w:rsid w:val="002C1574"/>
    <w:rsid w:val="002C190B"/>
    <w:rsid w:val="002C1E1A"/>
    <w:rsid w:val="002C1F2F"/>
    <w:rsid w:val="002C22F5"/>
    <w:rsid w:val="002C26C6"/>
    <w:rsid w:val="002C363D"/>
    <w:rsid w:val="002C3CB5"/>
    <w:rsid w:val="002C3D52"/>
    <w:rsid w:val="002C45E1"/>
    <w:rsid w:val="002C543A"/>
    <w:rsid w:val="002C5C04"/>
    <w:rsid w:val="002C63D5"/>
    <w:rsid w:val="002C63F9"/>
    <w:rsid w:val="002C7737"/>
    <w:rsid w:val="002C7822"/>
    <w:rsid w:val="002C784B"/>
    <w:rsid w:val="002C7BCF"/>
    <w:rsid w:val="002C7D37"/>
    <w:rsid w:val="002C7E37"/>
    <w:rsid w:val="002D026C"/>
    <w:rsid w:val="002D0C46"/>
    <w:rsid w:val="002D15BA"/>
    <w:rsid w:val="002D17CB"/>
    <w:rsid w:val="002D26D4"/>
    <w:rsid w:val="002D291B"/>
    <w:rsid w:val="002D2B39"/>
    <w:rsid w:val="002D2C7F"/>
    <w:rsid w:val="002D2E43"/>
    <w:rsid w:val="002D3709"/>
    <w:rsid w:val="002D3EEA"/>
    <w:rsid w:val="002D3FC9"/>
    <w:rsid w:val="002D4448"/>
    <w:rsid w:val="002D4708"/>
    <w:rsid w:val="002D4ED7"/>
    <w:rsid w:val="002D5475"/>
    <w:rsid w:val="002D5717"/>
    <w:rsid w:val="002D6418"/>
    <w:rsid w:val="002D6AF1"/>
    <w:rsid w:val="002D712C"/>
    <w:rsid w:val="002D778A"/>
    <w:rsid w:val="002D7A8A"/>
    <w:rsid w:val="002E0502"/>
    <w:rsid w:val="002E0691"/>
    <w:rsid w:val="002E0D0D"/>
    <w:rsid w:val="002E10CC"/>
    <w:rsid w:val="002E130C"/>
    <w:rsid w:val="002E1563"/>
    <w:rsid w:val="002E1D7E"/>
    <w:rsid w:val="002E2493"/>
    <w:rsid w:val="002E299D"/>
    <w:rsid w:val="002E2D79"/>
    <w:rsid w:val="002E37E7"/>
    <w:rsid w:val="002E3B9A"/>
    <w:rsid w:val="002E4293"/>
    <w:rsid w:val="002E4399"/>
    <w:rsid w:val="002E444F"/>
    <w:rsid w:val="002E46B6"/>
    <w:rsid w:val="002E4BA6"/>
    <w:rsid w:val="002E4F44"/>
    <w:rsid w:val="002E52A3"/>
    <w:rsid w:val="002E5615"/>
    <w:rsid w:val="002E5976"/>
    <w:rsid w:val="002E65C7"/>
    <w:rsid w:val="002E6B21"/>
    <w:rsid w:val="002E6C3B"/>
    <w:rsid w:val="002E6D55"/>
    <w:rsid w:val="002E6E04"/>
    <w:rsid w:val="002E6F47"/>
    <w:rsid w:val="002E70F0"/>
    <w:rsid w:val="002E72B3"/>
    <w:rsid w:val="002E73F4"/>
    <w:rsid w:val="002E7DD7"/>
    <w:rsid w:val="002F0102"/>
    <w:rsid w:val="002F0542"/>
    <w:rsid w:val="002F0781"/>
    <w:rsid w:val="002F0F0E"/>
    <w:rsid w:val="002F1111"/>
    <w:rsid w:val="002F12E9"/>
    <w:rsid w:val="002F1BE9"/>
    <w:rsid w:val="002F1C9E"/>
    <w:rsid w:val="002F1DE1"/>
    <w:rsid w:val="002F2040"/>
    <w:rsid w:val="002F214B"/>
    <w:rsid w:val="002F242E"/>
    <w:rsid w:val="002F2576"/>
    <w:rsid w:val="002F28B9"/>
    <w:rsid w:val="002F29DB"/>
    <w:rsid w:val="002F2D12"/>
    <w:rsid w:val="002F2DC2"/>
    <w:rsid w:val="002F2DDF"/>
    <w:rsid w:val="002F319B"/>
    <w:rsid w:val="002F3B29"/>
    <w:rsid w:val="002F3E68"/>
    <w:rsid w:val="002F414B"/>
    <w:rsid w:val="002F4DA6"/>
    <w:rsid w:val="002F4E41"/>
    <w:rsid w:val="002F55D4"/>
    <w:rsid w:val="002F58C1"/>
    <w:rsid w:val="002F5995"/>
    <w:rsid w:val="002F5AF7"/>
    <w:rsid w:val="002F6809"/>
    <w:rsid w:val="002F680E"/>
    <w:rsid w:val="002F691C"/>
    <w:rsid w:val="002F6950"/>
    <w:rsid w:val="002F6B74"/>
    <w:rsid w:val="002F6D40"/>
    <w:rsid w:val="002F7185"/>
    <w:rsid w:val="002F77E4"/>
    <w:rsid w:val="002F7DA1"/>
    <w:rsid w:val="002F7ECF"/>
    <w:rsid w:val="00300A6F"/>
    <w:rsid w:val="00301221"/>
    <w:rsid w:val="00301E0E"/>
    <w:rsid w:val="00301F62"/>
    <w:rsid w:val="003020CA"/>
    <w:rsid w:val="00302329"/>
    <w:rsid w:val="003023E3"/>
    <w:rsid w:val="00302805"/>
    <w:rsid w:val="00303009"/>
    <w:rsid w:val="0030309C"/>
    <w:rsid w:val="00303500"/>
    <w:rsid w:val="00303DC6"/>
    <w:rsid w:val="0030424A"/>
    <w:rsid w:val="003044DD"/>
    <w:rsid w:val="00305357"/>
    <w:rsid w:val="003053EF"/>
    <w:rsid w:val="00305682"/>
    <w:rsid w:val="003057A8"/>
    <w:rsid w:val="003059C1"/>
    <w:rsid w:val="00305E33"/>
    <w:rsid w:val="00306736"/>
    <w:rsid w:val="003074AD"/>
    <w:rsid w:val="003075BD"/>
    <w:rsid w:val="00307DA2"/>
    <w:rsid w:val="00307DE5"/>
    <w:rsid w:val="00307E68"/>
    <w:rsid w:val="00310A5C"/>
    <w:rsid w:val="00310BE1"/>
    <w:rsid w:val="00310D27"/>
    <w:rsid w:val="00310FCC"/>
    <w:rsid w:val="003113B7"/>
    <w:rsid w:val="003115B3"/>
    <w:rsid w:val="00311748"/>
    <w:rsid w:val="00311B7B"/>
    <w:rsid w:val="00311D81"/>
    <w:rsid w:val="003127AB"/>
    <w:rsid w:val="00312C33"/>
    <w:rsid w:val="00312EAC"/>
    <w:rsid w:val="00313048"/>
    <w:rsid w:val="00313A86"/>
    <w:rsid w:val="00313BD0"/>
    <w:rsid w:val="00313EE3"/>
    <w:rsid w:val="00314065"/>
    <w:rsid w:val="00314A0F"/>
    <w:rsid w:val="00314FD3"/>
    <w:rsid w:val="003152E7"/>
    <w:rsid w:val="00315629"/>
    <w:rsid w:val="00315711"/>
    <w:rsid w:val="00315BF3"/>
    <w:rsid w:val="00315F19"/>
    <w:rsid w:val="00316477"/>
    <w:rsid w:val="00317474"/>
    <w:rsid w:val="003203B4"/>
    <w:rsid w:val="003210BA"/>
    <w:rsid w:val="00321220"/>
    <w:rsid w:val="003213B0"/>
    <w:rsid w:val="003214AF"/>
    <w:rsid w:val="00321B9E"/>
    <w:rsid w:val="0032277A"/>
    <w:rsid w:val="003228C3"/>
    <w:rsid w:val="00322A71"/>
    <w:rsid w:val="00322E9E"/>
    <w:rsid w:val="00322F17"/>
    <w:rsid w:val="003234E0"/>
    <w:rsid w:val="00323532"/>
    <w:rsid w:val="00323BDB"/>
    <w:rsid w:val="00323E0B"/>
    <w:rsid w:val="003241D8"/>
    <w:rsid w:val="003245E4"/>
    <w:rsid w:val="003247D7"/>
    <w:rsid w:val="00324D5A"/>
    <w:rsid w:val="00324DD3"/>
    <w:rsid w:val="003250E0"/>
    <w:rsid w:val="003250E3"/>
    <w:rsid w:val="00325CA7"/>
    <w:rsid w:val="0032677E"/>
    <w:rsid w:val="00326B6C"/>
    <w:rsid w:val="00326C0C"/>
    <w:rsid w:val="00327285"/>
    <w:rsid w:val="00327DCE"/>
    <w:rsid w:val="00330389"/>
    <w:rsid w:val="00330644"/>
    <w:rsid w:val="003309DF"/>
    <w:rsid w:val="003311C5"/>
    <w:rsid w:val="00331F49"/>
    <w:rsid w:val="00332120"/>
    <w:rsid w:val="00332467"/>
    <w:rsid w:val="003324E3"/>
    <w:rsid w:val="003326BB"/>
    <w:rsid w:val="0033316A"/>
    <w:rsid w:val="003331F5"/>
    <w:rsid w:val="00333A9A"/>
    <w:rsid w:val="003342A2"/>
    <w:rsid w:val="00334499"/>
    <w:rsid w:val="00334734"/>
    <w:rsid w:val="003349FF"/>
    <w:rsid w:val="00334CE6"/>
    <w:rsid w:val="00334F64"/>
    <w:rsid w:val="003361F2"/>
    <w:rsid w:val="00336216"/>
    <w:rsid w:val="003364D7"/>
    <w:rsid w:val="00337ABB"/>
    <w:rsid w:val="00337E6F"/>
    <w:rsid w:val="003401B8"/>
    <w:rsid w:val="00340235"/>
    <w:rsid w:val="003412CC"/>
    <w:rsid w:val="003415A5"/>
    <w:rsid w:val="0034232F"/>
    <w:rsid w:val="003424B9"/>
    <w:rsid w:val="0034303E"/>
    <w:rsid w:val="00343245"/>
    <w:rsid w:val="00343322"/>
    <w:rsid w:val="00343730"/>
    <w:rsid w:val="003438AE"/>
    <w:rsid w:val="003438D4"/>
    <w:rsid w:val="00343E2D"/>
    <w:rsid w:val="0034471F"/>
    <w:rsid w:val="003450FB"/>
    <w:rsid w:val="0034517B"/>
    <w:rsid w:val="003451E7"/>
    <w:rsid w:val="00345561"/>
    <w:rsid w:val="00345799"/>
    <w:rsid w:val="00345EFF"/>
    <w:rsid w:val="0034642D"/>
    <w:rsid w:val="00346F25"/>
    <w:rsid w:val="003475E2"/>
    <w:rsid w:val="003478F5"/>
    <w:rsid w:val="00347911"/>
    <w:rsid w:val="00347AC0"/>
    <w:rsid w:val="00347D26"/>
    <w:rsid w:val="003502CC"/>
    <w:rsid w:val="00350880"/>
    <w:rsid w:val="00350BDE"/>
    <w:rsid w:val="00350F4C"/>
    <w:rsid w:val="0035101D"/>
    <w:rsid w:val="00351441"/>
    <w:rsid w:val="0035172E"/>
    <w:rsid w:val="00351927"/>
    <w:rsid w:val="003523AC"/>
    <w:rsid w:val="0035315D"/>
    <w:rsid w:val="003531A4"/>
    <w:rsid w:val="0035465F"/>
    <w:rsid w:val="0035494A"/>
    <w:rsid w:val="00354C37"/>
    <w:rsid w:val="00355392"/>
    <w:rsid w:val="00355551"/>
    <w:rsid w:val="003556FC"/>
    <w:rsid w:val="003558D2"/>
    <w:rsid w:val="0035613D"/>
    <w:rsid w:val="0035646C"/>
    <w:rsid w:val="0035649C"/>
    <w:rsid w:val="00356A7D"/>
    <w:rsid w:val="00356CB4"/>
    <w:rsid w:val="00357260"/>
    <w:rsid w:val="00357311"/>
    <w:rsid w:val="003576AA"/>
    <w:rsid w:val="00357E2B"/>
    <w:rsid w:val="00360DE8"/>
    <w:rsid w:val="0036151C"/>
    <w:rsid w:val="00361755"/>
    <w:rsid w:val="003617EE"/>
    <w:rsid w:val="00361A03"/>
    <w:rsid w:val="00361B1D"/>
    <w:rsid w:val="00361CF8"/>
    <w:rsid w:val="00361E2A"/>
    <w:rsid w:val="00361FB3"/>
    <w:rsid w:val="00362430"/>
    <w:rsid w:val="00362BBA"/>
    <w:rsid w:val="00362D88"/>
    <w:rsid w:val="003633F3"/>
    <w:rsid w:val="0036343A"/>
    <w:rsid w:val="0036370A"/>
    <w:rsid w:val="00363B26"/>
    <w:rsid w:val="00364BAA"/>
    <w:rsid w:val="00364D14"/>
    <w:rsid w:val="00364FAC"/>
    <w:rsid w:val="003650F8"/>
    <w:rsid w:val="00365588"/>
    <w:rsid w:val="003655B4"/>
    <w:rsid w:val="0036575D"/>
    <w:rsid w:val="00365A0B"/>
    <w:rsid w:val="0036684B"/>
    <w:rsid w:val="00366F98"/>
    <w:rsid w:val="003675D5"/>
    <w:rsid w:val="00367D1A"/>
    <w:rsid w:val="00367EAE"/>
    <w:rsid w:val="0037133D"/>
    <w:rsid w:val="003719A5"/>
    <w:rsid w:val="00372108"/>
    <w:rsid w:val="00372729"/>
    <w:rsid w:val="003729AD"/>
    <w:rsid w:val="00372BA9"/>
    <w:rsid w:val="00372BD7"/>
    <w:rsid w:val="00372C1B"/>
    <w:rsid w:val="00372FF3"/>
    <w:rsid w:val="003730E1"/>
    <w:rsid w:val="00373384"/>
    <w:rsid w:val="00373EE1"/>
    <w:rsid w:val="00374071"/>
    <w:rsid w:val="003744FC"/>
    <w:rsid w:val="0037481E"/>
    <w:rsid w:val="00374881"/>
    <w:rsid w:val="00374E72"/>
    <w:rsid w:val="00374E7D"/>
    <w:rsid w:val="00375771"/>
    <w:rsid w:val="00375B2B"/>
    <w:rsid w:val="0037607F"/>
    <w:rsid w:val="00376085"/>
    <w:rsid w:val="00376A9A"/>
    <w:rsid w:val="003771C7"/>
    <w:rsid w:val="0037746C"/>
    <w:rsid w:val="00377731"/>
    <w:rsid w:val="00377956"/>
    <w:rsid w:val="00377A51"/>
    <w:rsid w:val="00377BC7"/>
    <w:rsid w:val="00377DCF"/>
    <w:rsid w:val="003801D1"/>
    <w:rsid w:val="003804FF"/>
    <w:rsid w:val="003806CD"/>
    <w:rsid w:val="003806ED"/>
    <w:rsid w:val="00380C74"/>
    <w:rsid w:val="00381682"/>
    <w:rsid w:val="003816F3"/>
    <w:rsid w:val="003819F6"/>
    <w:rsid w:val="00381A4A"/>
    <w:rsid w:val="00382492"/>
    <w:rsid w:val="003824AD"/>
    <w:rsid w:val="00382BCE"/>
    <w:rsid w:val="00383958"/>
    <w:rsid w:val="003839F4"/>
    <w:rsid w:val="00383CA6"/>
    <w:rsid w:val="00383D76"/>
    <w:rsid w:val="00383EDC"/>
    <w:rsid w:val="00384DD3"/>
    <w:rsid w:val="00385437"/>
    <w:rsid w:val="003854A4"/>
    <w:rsid w:val="00385931"/>
    <w:rsid w:val="00385A53"/>
    <w:rsid w:val="00385C0E"/>
    <w:rsid w:val="00386209"/>
    <w:rsid w:val="00386638"/>
    <w:rsid w:val="003867B3"/>
    <w:rsid w:val="00386B14"/>
    <w:rsid w:val="00386CF1"/>
    <w:rsid w:val="00386F4D"/>
    <w:rsid w:val="00387856"/>
    <w:rsid w:val="00387B8B"/>
    <w:rsid w:val="00387E0C"/>
    <w:rsid w:val="00390063"/>
    <w:rsid w:val="0039007C"/>
    <w:rsid w:val="003900B9"/>
    <w:rsid w:val="00390237"/>
    <w:rsid w:val="003903E3"/>
    <w:rsid w:val="0039094D"/>
    <w:rsid w:val="003911DD"/>
    <w:rsid w:val="0039120A"/>
    <w:rsid w:val="00391463"/>
    <w:rsid w:val="00391472"/>
    <w:rsid w:val="00391A49"/>
    <w:rsid w:val="00392441"/>
    <w:rsid w:val="00392802"/>
    <w:rsid w:val="0039295B"/>
    <w:rsid w:val="003929A1"/>
    <w:rsid w:val="00392C5F"/>
    <w:rsid w:val="00392D22"/>
    <w:rsid w:val="0039336C"/>
    <w:rsid w:val="00393693"/>
    <w:rsid w:val="00393FD8"/>
    <w:rsid w:val="00394363"/>
    <w:rsid w:val="00394D1E"/>
    <w:rsid w:val="00394DBF"/>
    <w:rsid w:val="00394F33"/>
    <w:rsid w:val="00395861"/>
    <w:rsid w:val="00395D86"/>
    <w:rsid w:val="00395F72"/>
    <w:rsid w:val="00396E9A"/>
    <w:rsid w:val="003971C2"/>
    <w:rsid w:val="00397474"/>
    <w:rsid w:val="003A00B9"/>
    <w:rsid w:val="003A03B6"/>
    <w:rsid w:val="003A05BC"/>
    <w:rsid w:val="003A0FE7"/>
    <w:rsid w:val="003A1465"/>
    <w:rsid w:val="003A20CB"/>
    <w:rsid w:val="003A2527"/>
    <w:rsid w:val="003A39FC"/>
    <w:rsid w:val="003A4216"/>
    <w:rsid w:val="003A4683"/>
    <w:rsid w:val="003A49AE"/>
    <w:rsid w:val="003A4C74"/>
    <w:rsid w:val="003A4FF3"/>
    <w:rsid w:val="003A5504"/>
    <w:rsid w:val="003A592F"/>
    <w:rsid w:val="003A5A68"/>
    <w:rsid w:val="003A5C20"/>
    <w:rsid w:val="003A5E2B"/>
    <w:rsid w:val="003A65B7"/>
    <w:rsid w:val="003A6DD7"/>
    <w:rsid w:val="003A6EDB"/>
    <w:rsid w:val="003A7234"/>
    <w:rsid w:val="003A725D"/>
    <w:rsid w:val="003A75DF"/>
    <w:rsid w:val="003A7890"/>
    <w:rsid w:val="003A7DFB"/>
    <w:rsid w:val="003B0522"/>
    <w:rsid w:val="003B053B"/>
    <w:rsid w:val="003B08BE"/>
    <w:rsid w:val="003B0A85"/>
    <w:rsid w:val="003B132D"/>
    <w:rsid w:val="003B165A"/>
    <w:rsid w:val="003B167D"/>
    <w:rsid w:val="003B1C7F"/>
    <w:rsid w:val="003B2063"/>
    <w:rsid w:val="003B28C7"/>
    <w:rsid w:val="003B2A4D"/>
    <w:rsid w:val="003B32F6"/>
    <w:rsid w:val="003B3515"/>
    <w:rsid w:val="003B3525"/>
    <w:rsid w:val="003B36F6"/>
    <w:rsid w:val="003B3B4F"/>
    <w:rsid w:val="003B4626"/>
    <w:rsid w:val="003B4905"/>
    <w:rsid w:val="003B4C75"/>
    <w:rsid w:val="003B50DE"/>
    <w:rsid w:val="003B53AB"/>
    <w:rsid w:val="003B53F4"/>
    <w:rsid w:val="003B584F"/>
    <w:rsid w:val="003B5A2F"/>
    <w:rsid w:val="003B5A74"/>
    <w:rsid w:val="003B603C"/>
    <w:rsid w:val="003B6647"/>
    <w:rsid w:val="003B6CBB"/>
    <w:rsid w:val="003B6D0C"/>
    <w:rsid w:val="003B6E9F"/>
    <w:rsid w:val="003B7DAD"/>
    <w:rsid w:val="003C001A"/>
    <w:rsid w:val="003C0BD2"/>
    <w:rsid w:val="003C0C51"/>
    <w:rsid w:val="003C0F6E"/>
    <w:rsid w:val="003C1080"/>
    <w:rsid w:val="003C1262"/>
    <w:rsid w:val="003C1BF4"/>
    <w:rsid w:val="003C1CF3"/>
    <w:rsid w:val="003C1D60"/>
    <w:rsid w:val="003C1F4C"/>
    <w:rsid w:val="003C2444"/>
    <w:rsid w:val="003C2700"/>
    <w:rsid w:val="003C2EB0"/>
    <w:rsid w:val="003C3F58"/>
    <w:rsid w:val="003C424C"/>
    <w:rsid w:val="003C44E6"/>
    <w:rsid w:val="003C4C30"/>
    <w:rsid w:val="003C500D"/>
    <w:rsid w:val="003C5179"/>
    <w:rsid w:val="003C53DC"/>
    <w:rsid w:val="003C544A"/>
    <w:rsid w:val="003C57C3"/>
    <w:rsid w:val="003C5A0F"/>
    <w:rsid w:val="003C5C95"/>
    <w:rsid w:val="003C5F0C"/>
    <w:rsid w:val="003C6071"/>
    <w:rsid w:val="003C6190"/>
    <w:rsid w:val="003C624E"/>
    <w:rsid w:val="003C6373"/>
    <w:rsid w:val="003C637B"/>
    <w:rsid w:val="003C69B7"/>
    <w:rsid w:val="003C69DE"/>
    <w:rsid w:val="003C6C34"/>
    <w:rsid w:val="003C6E70"/>
    <w:rsid w:val="003C6EFB"/>
    <w:rsid w:val="003C7AFC"/>
    <w:rsid w:val="003D016F"/>
    <w:rsid w:val="003D0954"/>
    <w:rsid w:val="003D0C44"/>
    <w:rsid w:val="003D0FA4"/>
    <w:rsid w:val="003D12FE"/>
    <w:rsid w:val="003D135E"/>
    <w:rsid w:val="003D1381"/>
    <w:rsid w:val="003D15E9"/>
    <w:rsid w:val="003D1A40"/>
    <w:rsid w:val="003D2AC7"/>
    <w:rsid w:val="003D3518"/>
    <w:rsid w:val="003D388E"/>
    <w:rsid w:val="003D3939"/>
    <w:rsid w:val="003D393D"/>
    <w:rsid w:val="003D3A85"/>
    <w:rsid w:val="003D4120"/>
    <w:rsid w:val="003D41E2"/>
    <w:rsid w:val="003D459F"/>
    <w:rsid w:val="003D46F4"/>
    <w:rsid w:val="003D4807"/>
    <w:rsid w:val="003D4A42"/>
    <w:rsid w:val="003D4EFE"/>
    <w:rsid w:val="003D56A6"/>
    <w:rsid w:val="003D5A7C"/>
    <w:rsid w:val="003D5AD6"/>
    <w:rsid w:val="003D5C81"/>
    <w:rsid w:val="003D5F7E"/>
    <w:rsid w:val="003D6D39"/>
    <w:rsid w:val="003D700F"/>
    <w:rsid w:val="003D72C8"/>
    <w:rsid w:val="003D7B49"/>
    <w:rsid w:val="003D7C6D"/>
    <w:rsid w:val="003E00B5"/>
    <w:rsid w:val="003E0101"/>
    <w:rsid w:val="003E0E7F"/>
    <w:rsid w:val="003E0FF9"/>
    <w:rsid w:val="003E10DD"/>
    <w:rsid w:val="003E14CD"/>
    <w:rsid w:val="003E1517"/>
    <w:rsid w:val="003E174A"/>
    <w:rsid w:val="003E1E32"/>
    <w:rsid w:val="003E2AE1"/>
    <w:rsid w:val="003E2C34"/>
    <w:rsid w:val="003E30C6"/>
    <w:rsid w:val="003E3289"/>
    <w:rsid w:val="003E3E6F"/>
    <w:rsid w:val="003E3E7D"/>
    <w:rsid w:val="003E429E"/>
    <w:rsid w:val="003E452E"/>
    <w:rsid w:val="003E4F36"/>
    <w:rsid w:val="003E518D"/>
    <w:rsid w:val="003E5450"/>
    <w:rsid w:val="003E58D1"/>
    <w:rsid w:val="003E5CC9"/>
    <w:rsid w:val="003E5DA2"/>
    <w:rsid w:val="003E6043"/>
    <w:rsid w:val="003E68C0"/>
    <w:rsid w:val="003E6E2C"/>
    <w:rsid w:val="003E6FC4"/>
    <w:rsid w:val="003E7AB1"/>
    <w:rsid w:val="003E7D12"/>
    <w:rsid w:val="003E7F28"/>
    <w:rsid w:val="003F0FA2"/>
    <w:rsid w:val="003F192F"/>
    <w:rsid w:val="003F29A2"/>
    <w:rsid w:val="003F2C90"/>
    <w:rsid w:val="003F3073"/>
    <w:rsid w:val="003F33C8"/>
    <w:rsid w:val="003F3521"/>
    <w:rsid w:val="003F3A3E"/>
    <w:rsid w:val="003F49CF"/>
    <w:rsid w:val="003F4ADC"/>
    <w:rsid w:val="003F4ECC"/>
    <w:rsid w:val="003F50DD"/>
    <w:rsid w:val="003F5304"/>
    <w:rsid w:val="003F5EC1"/>
    <w:rsid w:val="003F6448"/>
    <w:rsid w:val="003F65D0"/>
    <w:rsid w:val="003F6E4E"/>
    <w:rsid w:val="003F7085"/>
    <w:rsid w:val="003F730A"/>
    <w:rsid w:val="003F7372"/>
    <w:rsid w:val="003F76A5"/>
    <w:rsid w:val="00400634"/>
    <w:rsid w:val="004007C6"/>
    <w:rsid w:val="00400E5B"/>
    <w:rsid w:val="00400F0C"/>
    <w:rsid w:val="00402118"/>
    <w:rsid w:val="0040214A"/>
    <w:rsid w:val="00402647"/>
    <w:rsid w:val="004026A7"/>
    <w:rsid w:val="004026C9"/>
    <w:rsid w:val="00402850"/>
    <w:rsid w:val="00402B32"/>
    <w:rsid w:val="00402C86"/>
    <w:rsid w:val="0040318A"/>
    <w:rsid w:val="004032C0"/>
    <w:rsid w:val="004033F2"/>
    <w:rsid w:val="004035B9"/>
    <w:rsid w:val="00404329"/>
    <w:rsid w:val="00404599"/>
    <w:rsid w:val="004048A7"/>
    <w:rsid w:val="00404BD3"/>
    <w:rsid w:val="00405CF4"/>
    <w:rsid w:val="00406475"/>
    <w:rsid w:val="00406D56"/>
    <w:rsid w:val="0040712C"/>
    <w:rsid w:val="004075CD"/>
    <w:rsid w:val="004077F6"/>
    <w:rsid w:val="00407D0F"/>
    <w:rsid w:val="00410254"/>
    <w:rsid w:val="00410571"/>
    <w:rsid w:val="004107DD"/>
    <w:rsid w:val="00410A99"/>
    <w:rsid w:val="00410F8F"/>
    <w:rsid w:val="00410FB3"/>
    <w:rsid w:val="004113D9"/>
    <w:rsid w:val="00411554"/>
    <w:rsid w:val="004116FB"/>
    <w:rsid w:val="004117C2"/>
    <w:rsid w:val="004119C2"/>
    <w:rsid w:val="00411AF3"/>
    <w:rsid w:val="00411B34"/>
    <w:rsid w:val="00411D04"/>
    <w:rsid w:val="0041211B"/>
    <w:rsid w:val="004123CB"/>
    <w:rsid w:val="00412A01"/>
    <w:rsid w:val="00412AD2"/>
    <w:rsid w:val="00413181"/>
    <w:rsid w:val="004134FA"/>
    <w:rsid w:val="00413583"/>
    <w:rsid w:val="00413933"/>
    <w:rsid w:val="00413958"/>
    <w:rsid w:val="00413DB4"/>
    <w:rsid w:val="00415373"/>
    <w:rsid w:val="00415464"/>
    <w:rsid w:val="004154B4"/>
    <w:rsid w:val="00415B95"/>
    <w:rsid w:val="00415D3B"/>
    <w:rsid w:val="00416F49"/>
    <w:rsid w:val="00416FF4"/>
    <w:rsid w:val="004172AE"/>
    <w:rsid w:val="00417559"/>
    <w:rsid w:val="004179A6"/>
    <w:rsid w:val="004211A4"/>
    <w:rsid w:val="0042129B"/>
    <w:rsid w:val="00421C1A"/>
    <w:rsid w:val="00421C6C"/>
    <w:rsid w:val="00421D2F"/>
    <w:rsid w:val="00421E8E"/>
    <w:rsid w:val="00422154"/>
    <w:rsid w:val="004224B7"/>
    <w:rsid w:val="004226A5"/>
    <w:rsid w:val="00422867"/>
    <w:rsid w:val="00422C63"/>
    <w:rsid w:val="0042317F"/>
    <w:rsid w:val="0042357C"/>
    <w:rsid w:val="00423651"/>
    <w:rsid w:val="0042374C"/>
    <w:rsid w:val="004239D2"/>
    <w:rsid w:val="00423ACE"/>
    <w:rsid w:val="0042417A"/>
    <w:rsid w:val="004241DF"/>
    <w:rsid w:val="00424255"/>
    <w:rsid w:val="004243CF"/>
    <w:rsid w:val="004246DB"/>
    <w:rsid w:val="00425517"/>
    <w:rsid w:val="00425E8A"/>
    <w:rsid w:val="00426401"/>
    <w:rsid w:val="0042648C"/>
    <w:rsid w:val="0042685C"/>
    <w:rsid w:val="00426D4D"/>
    <w:rsid w:val="00426D74"/>
    <w:rsid w:val="00427147"/>
    <w:rsid w:val="00427E9B"/>
    <w:rsid w:val="004312F4"/>
    <w:rsid w:val="0043181D"/>
    <w:rsid w:val="004319AA"/>
    <w:rsid w:val="004319E4"/>
    <w:rsid w:val="004319E7"/>
    <w:rsid w:val="00431D0F"/>
    <w:rsid w:val="0043244C"/>
    <w:rsid w:val="004324F0"/>
    <w:rsid w:val="00432554"/>
    <w:rsid w:val="004325AB"/>
    <w:rsid w:val="004327EA"/>
    <w:rsid w:val="00432B4E"/>
    <w:rsid w:val="00432F7D"/>
    <w:rsid w:val="00433D10"/>
    <w:rsid w:val="00434129"/>
    <w:rsid w:val="00434560"/>
    <w:rsid w:val="004348D2"/>
    <w:rsid w:val="00434AB0"/>
    <w:rsid w:val="00434B9A"/>
    <w:rsid w:val="00434E71"/>
    <w:rsid w:val="00434E77"/>
    <w:rsid w:val="004353EE"/>
    <w:rsid w:val="00435B2C"/>
    <w:rsid w:val="00435BC8"/>
    <w:rsid w:val="00435E91"/>
    <w:rsid w:val="0043682F"/>
    <w:rsid w:val="00436A35"/>
    <w:rsid w:val="00436A42"/>
    <w:rsid w:val="00436C10"/>
    <w:rsid w:val="00437B32"/>
    <w:rsid w:val="004406E2"/>
    <w:rsid w:val="00440E13"/>
    <w:rsid w:val="00440E93"/>
    <w:rsid w:val="004417FD"/>
    <w:rsid w:val="00441BB1"/>
    <w:rsid w:val="00441ED1"/>
    <w:rsid w:val="00441EF1"/>
    <w:rsid w:val="00441F0A"/>
    <w:rsid w:val="0044239F"/>
    <w:rsid w:val="004425CF"/>
    <w:rsid w:val="0044297E"/>
    <w:rsid w:val="004429BE"/>
    <w:rsid w:val="00443356"/>
    <w:rsid w:val="004435EB"/>
    <w:rsid w:val="0044373A"/>
    <w:rsid w:val="00443C78"/>
    <w:rsid w:val="00444206"/>
    <w:rsid w:val="0044501D"/>
    <w:rsid w:val="00445493"/>
    <w:rsid w:val="0044598E"/>
    <w:rsid w:val="00445DD1"/>
    <w:rsid w:val="0044668D"/>
    <w:rsid w:val="0044724E"/>
    <w:rsid w:val="00447E81"/>
    <w:rsid w:val="0045011C"/>
    <w:rsid w:val="00450C64"/>
    <w:rsid w:val="00450EFB"/>
    <w:rsid w:val="00450F4F"/>
    <w:rsid w:val="00451600"/>
    <w:rsid w:val="004516DD"/>
    <w:rsid w:val="0045183F"/>
    <w:rsid w:val="0045216B"/>
    <w:rsid w:val="004522A3"/>
    <w:rsid w:val="0045254A"/>
    <w:rsid w:val="00452E7F"/>
    <w:rsid w:val="00452F60"/>
    <w:rsid w:val="0045361A"/>
    <w:rsid w:val="00453B46"/>
    <w:rsid w:val="00453BC2"/>
    <w:rsid w:val="00453C0F"/>
    <w:rsid w:val="00453D13"/>
    <w:rsid w:val="00453E97"/>
    <w:rsid w:val="0045448D"/>
    <w:rsid w:val="004548D0"/>
    <w:rsid w:val="00454DF8"/>
    <w:rsid w:val="00454F36"/>
    <w:rsid w:val="0045519E"/>
    <w:rsid w:val="0045550F"/>
    <w:rsid w:val="00455D47"/>
    <w:rsid w:val="00455E62"/>
    <w:rsid w:val="004568F3"/>
    <w:rsid w:val="00456CC4"/>
    <w:rsid w:val="00460822"/>
    <w:rsid w:val="00460B1D"/>
    <w:rsid w:val="00460BE0"/>
    <w:rsid w:val="00461390"/>
    <w:rsid w:val="004615A1"/>
    <w:rsid w:val="00462AF7"/>
    <w:rsid w:val="00462BE4"/>
    <w:rsid w:val="0046301A"/>
    <w:rsid w:val="0046315A"/>
    <w:rsid w:val="004633CC"/>
    <w:rsid w:val="0046362C"/>
    <w:rsid w:val="0046368C"/>
    <w:rsid w:val="004638A4"/>
    <w:rsid w:val="00463BF7"/>
    <w:rsid w:val="00463C02"/>
    <w:rsid w:val="00464933"/>
    <w:rsid w:val="00464AE8"/>
    <w:rsid w:val="00464E7C"/>
    <w:rsid w:val="0046574A"/>
    <w:rsid w:val="004665D9"/>
    <w:rsid w:val="00466F33"/>
    <w:rsid w:val="00466FCD"/>
    <w:rsid w:val="00467BBA"/>
    <w:rsid w:val="0047076A"/>
    <w:rsid w:val="00470B03"/>
    <w:rsid w:val="00470BC2"/>
    <w:rsid w:val="00470D8F"/>
    <w:rsid w:val="0047150F"/>
    <w:rsid w:val="00471786"/>
    <w:rsid w:val="004717D9"/>
    <w:rsid w:val="00471B31"/>
    <w:rsid w:val="00471B67"/>
    <w:rsid w:val="00471F98"/>
    <w:rsid w:val="004729CF"/>
    <w:rsid w:val="00472B5B"/>
    <w:rsid w:val="00472F6A"/>
    <w:rsid w:val="0047317F"/>
    <w:rsid w:val="0047350F"/>
    <w:rsid w:val="00473AF7"/>
    <w:rsid w:val="00473B32"/>
    <w:rsid w:val="00473D9D"/>
    <w:rsid w:val="00474AB4"/>
    <w:rsid w:val="00474B03"/>
    <w:rsid w:val="00474C39"/>
    <w:rsid w:val="00474C77"/>
    <w:rsid w:val="00474DC9"/>
    <w:rsid w:val="00474F5E"/>
    <w:rsid w:val="0047533B"/>
    <w:rsid w:val="004757B2"/>
    <w:rsid w:val="00475BF8"/>
    <w:rsid w:val="00475C0C"/>
    <w:rsid w:val="00475C30"/>
    <w:rsid w:val="00476131"/>
    <w:rsid w:val="00476671"/>
    <w:rsid w:val="004768ED"/>
    <w:rsid w:val="00476A95"/>
    <w:rsid w:val="004774F5"/>
    <w:rsid w:val="00477782"/>
    <w:rsid w:val="00477A2B"/>
    <w:rsid w:val="00477B3B"/>
    <w:rsid w:val="00477FAC"/>
    <w:rsid w:val="0048030E"/>
    <w:rsid w:val="00480321"/>
    <w:rsid w:val="00480946"/>
    <w:rsid w:val="00480D8B"/>
    <w:rsid w:val="00481005"/>
    <w:rsid w:val="004811CE"/>
    <w:rsid w:val="0048169A"/>
    <w:rsid w:val="0048179C"/>
    <w:rsid w:val="004819EB"/>
    <w:rsid w:val="00482218"/>
    <w:rsid w:val="00482351"/>
    <w:rsid w:val="00482948"/>
    <w:rsid w:val="004829D4"/>
    <w:rsid w:val="00482D64"/>
    <w:rsid w:val="00483178"/>
    <w:rsid w:val="00484104"/>
    <w:rsid w:val="0048417B"/>
    <w:rsid w:val="00484878"/>
    <w:rsid w:val="004849B3"/>
    <w:rsid w:val="00484CDE"/>
    <w:rsid w:val="00484E61"/>
    <w:rsid w:val="00484F37"/>
    <w:rsid w:val="004856EA"/>
    <w:rsid w:val="00485CEE"/>
    <w:rsid w:val="004862BD"/>
    <w:rsid w:val="00486557"/>
    <w:rsid w:val="00486A60"/>
    <w:rsid w:val="00486A63"/>
    <w:rsid w:val="00486B2E"/>
    <w:rsid w:val="00486FFF"/>
    <w:rsid w:val="004875C1"/>
    <w:rsid w:val="00490471"/>
    <w:rsid w:val="00490ACE"/>
    <w:rsid w:val="00490BD3"/>
    <w:rsid w:val="00490D5F"/>
    <w:rsid w:val="00491390"/>
    <w:rsid w:val="00491E89"/>
    <w:rsid w:val="00492388"/>
    <w:rsid w:val="00492E54"/>
    <w:rsid w:val="00493680"/>
    <w:rsid w:val="00493835"/>
    <w:rsid w:val="00493DC4"/>
    <w:rsid w:val="00495068"/>
    <w:rsid w:val="004953E0"/>
    <w:rsid w:val="00495508"/>
    <w:rsid w:val="00495785"/>
    <w:rsid w:val="00495A17"/>
    <w:rsid w:val="00495A3B"/>
    <w:rsid w:val="00496244"/>
    <w:rsid w:val="00496339"/>
    <w:rsid w:val="00496501"/>
    <w:rsid w:val="004965A0"/>
    <w:rsid w:val="00496E8B"/>
    <w:rsid w:val="00496F51"/>
    <w:rsid w:val="00497603"/>
    <w:rsid w:val="00497F86"/>
    <w:rsid w:val="004A0545"/>
    <w:rsid w:val="004A05E9"/>
    <w:rsid w:val="004A0C48"/>
    <w:rsid w:val="004A0E7C"/>
    <w:rsid w:val="004A1235"/>
    <w:rsid w:val="004A214C"/>
    <w:rsid w:val="004A3561"/>
    <w:rsid w:val="004A3809"/>
    <w:rsid w:val="004A3959"/>
    <w:rsid w:val="004A40A1"/>
    <w:rsid w:val="004A4360"/>
    <w:rsid w:val="004A49FE"/>
    <w:rsid w:val="004A4D29"/>
    <w:rsid w:val="004A4EC4"/>
    <w:rsid w:val="004A4EDC"/>
    <w:rsid w:val="004A5197"/>
    <w:rsid w:val="004A61E6"/>
    <w:rsid w:val="004A6889"/>
    <w:rsid w:val="004A68DC"/>
    <w:rsid w:val="004A6A9C"/>
    <w:rsid w:val="004A6D03"/>
    <w:rsid w:val="004A7474"/>
    <w:rsid w:val="004A766D"/>
    <w:rsid w:val="004B058C"/>
    <w:rsid w:val="004B06C7"/>
    <w:rsid w:val="004B0745"/>
    <w:rsid w:val="004B07B4"/>
    <w:rsid w:val="004B0D15"/>
    <w:rsid w:val="004B1059"/>
    <w:rsid w:val="004B1132"/>
    <w:rsid w:val="004B1402"/>
    <w:rsid w:val="004B24C8"/>
    <w:rsid w:val="004B2708"/>
    <w:rsid w:val="004B35BA"/>
    <w:rsid w:val="004B3633"/>
    <w:rsid w:val="004B3648"/>
    <w:rsid w:val="004B3D63"/>
    <w:rsid w:val="004B4110"/>
    <w:rsid w:val="004B4476"/>
    <w:rsid w:val="004B4638"/>
    <w:rsid w:val="004B4C6F"/>
    <w:rsid w:val="004B57DA"/>
    <w:rsid w:val="004B5A0C"/>
    <w:rsid w:val="004B61AF"/>
    <w:rsid w:val="004B62AE"/>
    <w:rsid w:val="004B62FA"/>
    <w:rsid w:val="004B63A2"/>
    <w:rsid w:val="004B67D1"/>
    <w:rsid w:val="004B67E6"/>
    <w:rsid w:val="004B74B0"/>
    <w:rsid w:val="004B761D"/>
    <w:rsid w:val="004B7993"/>
    <w:rsid w:val="004B7E9C"/>
    <w:rsid w:val="004C0174"/>
    <w:rsid w:val="004C08A3"/>
    <w:rsid w:val="004C0FF5"/>
    <w:rsid w:val="004C122A"/>
    <w:rsid w:val="004C12E2"/>
    <w:rsid w:val="004C187E"/>
    <w:rsid w:val="004C18D2"/>
    <w:rsid w:val="004C2120"/>
    <w:rsid w:val="004C2C99"/>
    <w:rsid w:val="004C2CB4"/>
    <w:rsid w:val="004C392F"/>
    <w:rsid w:val="004C3FFD"/>
    <w:rsid w:val="004C4C83"/>
    <w:rsid w:val="004C5387"/>
    <w:rsid w:val="004C56DF"/>
    <w:rsid w:val="004C5AC0"/>
    <w:rsid w:val="004C5BEE"/>
    <w:rsid w:val="004C5CBB"/>
    <w:rsid w:val="004C5DEB"/>
    <w:rsid w:val="004C611D"/>
    <w:rsid w:val="004C62BB"/>
    <w:rsid w:val="004C66A8"/>
    <w:rsid w:val="004C7D13"/>
    <w:rsid w:val="004C7EF7"/>
    <w:rsid w:val="004D0794"/>
    <w:rsid w:val="004D1126"/>
    <w:rsid w:val="004D1216"/>
    <w:rsid w:val="004D1281"/>
    <w:rsid w:val="004D16FA"/>
    <w:rsid w:val="004D17BB"/>
    <w:rsid w:val="004D1D41"/>
    <w:rsid w:val="004D205F"/>
    <w:rsid w:val="004D2769"/>
    <w:rsid w:val="004D27B8"/>
    <w:rsid w:val="004D3077"/>
    <w:rsid w:val="004D310E"/>
    <w:rsid w:val="004D335E"/>
    <w:rsid w:val="004D45EB"/>
    <w:rsid w:val="004D4C4E"/>
    <w:rsid w:val="004D591D"/>
    <w:rsid w:val="004D5C95"/>
    <w:rsid w:val="004D614E"/>
    <w:rsid w:val="004D6215"/>
    <w:rsid w:val="004D6630"/>
    <w:rsid w:val="004D67C0"/>
    <w:rsid w:val="004D7425"/>
    <w:rsid w:val="004D756D"/>
    <w:rsid w:val="004D777F"/>
    <w:rsid w:val="004D78B7"/>
    <w:rsid w:val="004D78D6"/>
    <w:rsid w:val="004D7CDD"/>
    <w:rsid w:val="004D7E7C"/>
    <w:rsid w:val="004E061A"/>
    <w:rsid w:val="004E0A63"/>
    <w:rsid w:val="004E0EA6"/>
    <w:rsid w:val="004E11C4"/>
    <w:rsid w:val="004E1C1B"/>
    <w:rsid w:val="004E1F62"/>
    <w:rsid w:val="004E22C4"/>
    <w:rsid w:val="004E2357"/>
    <w:rsid w:val="004E2948"/>
    <w:rsid w:val="004E2EB7"/>
    <w:rsid w:val="004E34BB"/>
    <w:rsid w:val="004E3778"/>
    <w:rsid w:val="004E37D5"/>
    <w:rsid w:val="004E47E3"/>
    <w:rsid w:val="004E489F"/>
    <w:rsid w:val="004E4A30"/>
    <w:rsid w:val="004E4A52"/>
    <w:rsid w:val="004E4C46"/>
    <w:rsid w:val="004E4D73"/>
    <w:rsid w:val="004E6BB2"/>
    <w:rsid w:val="004E6D2A"/>
    <w:rsid w:val="004E723F"/>
    <w:rsid w:val="004E7577"/>
    <w:rsid w:val="004E775B"/>
    <w:rsid w:val="004E78CB"/>
    <w:rsid w:val="004F036C"/>
    <w:rsid w:val="004F03E5"/>
    <w:rsid w:val="004F0FBA"/>
    <w:rsid w:val="004F147A"/>
    <w:rsid w:val="004F161F"/>
    <w:rsid w:val="004F1854"/>
    <w:rsid w:val="004F198C"/>
    <w:rsid w:val="004F1F41"/>
    <w:rsid w:val="004F29A3"/>
    <w:rsid w:val="004F2A24"/>
    <w:rsid w:val="004F2ACD"/>
    <w:rsid w:val="004F2B7E"/>
    <w:rsid w:val="004F2E4C"/>
    <w:rsid w:val="004F2E5E"/>
    <w:rsid w:val="004F2F8A"/>
    <w:rsid w:val="004F3023"/>
    <w:rsid w:val="004F31F1"/>
    <w:rsid w:val="004F323E"/>
    <w:rsid w:val="004F3A7B"/>
    <w:rsid w:val="004F3AD8"/>
    <w:rsid w:val="004F3BF0"/>
    <w:rsid w:val="004F3CFA"/>
    <w:rsid w:val="004F3EAA"/>
    <w:rsid w:val="004F3FF2"/>
    <w:rsid w:val="004F44BC"/>
    <w:rsid w:val="004F48C6"/>
    <w:rsid w:val="004F49FA"/>
    <w:rsid w:val="004F4A7B"/>
    <w:rsid w:val="004F5118"/>
    <w:rsid w:val="004F52B0"/>
    <w:rsid w:val="004F5AAD"/>
    <w:rsid w:val="004F5B0C"/>
    <w:rsid w:val="004F5B55"/>
    <w:rsid w:val="004F633B"/>
    <w:rsid w:val="004F730B"/>
    <w:rsid w:val="004F733A"/>
    <w:rsid w:val="004F7B80"/>
    <w:rsid w:val="004F7F60"/>
    <w:rsid w:val="004F7FB1"/>
    <w:rsid w:val="005000EA"/>
    <w:rsid w:val="005000F0"/>
    <w:rsid w:val="005009D9"/>
    <w:rsid w:val="00500FC4"/>
    <w:rsid w:val="0050108C"/>
    <w:rsid w:val="00501280"/>
    <w:rsid w:val="005017C8"/>
    <w:rsid w:val="005018B1"/>
    <w:rsid w:val="00501D8C"/>
    <w:rsid w:val="00501DAF"/>
    <w:rsid w:val="005023D4"/>
    <w:rsid w:val="00502A4E"/>
    <w:rsid w:val="00503133"/>
    <w:rsid w:val="00503350"/>
    <w:rsid w:val="00503A6F"/>
    <w:rsid w:val="00503E0C"/>
    <w:rsid w:val="00503F50"/>
    <w:rsid w:val="00504035"/>
    <w:rsid w:val="00504296"/>
    <w:rsid w:val="00504586"/>
    <w:rsid w:val="00504BED"/>
    <w:rsid w:val="00505185"/>
    <w:rsid w:val="00505611"/>
    <w:rsid w:val="00505A13"/>
    <w:rsid w:val="0050756E"/>
    <w:rsid w:val="00507DE9"/>
    <w:rsid w:val="0051028F"/>
    <w:rsid w:val="00511059"/>
    <w:rsid w:val="005117F1"/>
    <w:rsid w:val="00511ECF"/>
    <w:rsid w:val="005120A4"/>
    <w:rsid w:val="00512187"/>
    <w:rsid w:val="00512314"/>
    <w:rsid w:val="005127D8"/>
    <w:rsid w:val="005128D4"/>
    <w:rsid w:val="00512A3D"/>
    <w:rsid w:val="00512C4C"/>
    <w:rsid w:val="00513383"/>
    <w:rsid w:val="00513462"/>
    <w:rsid w:val="00513486"/>
    <w:rsid w:val="005135A9"/>
    <w:rsid w:val="005136E2"/>
    <w:rsid w:val="00513CD9"/>
    <w:rsid w:val="00514082"/>
    <w:rsid w:val="00514237"/>
    <w:rsid w:val="00514EAE"/>
    <w:rsid w:val="00514EC8"/>
    <w:rsid w:val="00515915"/>
    <w:rsid w:val="00515962"/>
    <w:rsid w:val="00515A73"/>
    <w:rsid w:val="0051607D"/>
    <w:rsid w:val="0051626A"/>
    <w:rsid w:val="00516623"/>
    <w:rsid w:val="00517741"/>
    <w:rsid w:val="00517BE1"/>
    <w:rsid w:val="00517F52"/>
    <w:rsid w:val="005201C5"/>
    <w:rsid w:val="005204FF"/>
    <w:rsid w:val="005206F9"/>
    <w:rsid w:val="0052092A"/>
    <w:rsid w:val="005209DF"/>
    <w:rsid w:val="00520A1B"/>
    <w:rsid w:val="00520CE3"/>
    <w:rsid w:val="0052125E"/>
    <w:rsid w:val="00521AB4"/>
    <w:rsid w:val="00522110"/>
    <w:rsid w:val="0052286C"/>
    <w:rsid w:val="00522AEC"/>
    <w:rsid w:val="00522BE2"/>
    <w:rsid w:val="00522F85"/>
    <w:rsid w:val="0052344B"/>
    <w:rsid w:val="00523A52"/>
    <w:rsid w:val="00523CC7"/>
    <w:rsid w:val="00523E21"/>
    <w:rsid w:val="0052408C"/>
    <w:rsid w:val="005241AA"/>
    <w:rsid w:val="00524398"/>
    <w:rsid w:val="00524786"/>
    <w:rsid w:val="00525325"/>
    <w:rsid w:val="005255BB"/>
    <w:rsid w:val="005255ED"/>
    <w:rsid w:val="00525989"/>
    <w:rsid w:val="00526183"/>
    <w:rsid w:val="00526350"/>
    <w:rsid w:val="00526351"/>
    <w:rsid w:val="00526CDB"/>
    <w:rsid w:val="00526E6C"/>
    <w:rsid w:val="0052717B"/>
    <w:rsid w:val="00527269"/>
    <w:rsid w:val="00527FE8"/>
    <w:rsid w:val="00530216"/>
    <w:rsid w:val="005303F0"/>
    <w:rsid w:val="00530597"/>
    <w:rsid w:val="005305EC"/>
    <w:rsid w:val="00530DAE"/>
    <w:rsid w:val="00531840"/>
    <w:rsid w:val="00532065"/>
    <w:rsid w:val="0053226A"/>
    <w:rsid w:val="005323D4"/>
    <w:rsid w:val="0053255E"/>
    <w:rsid w:val="0053264D"/>
    <w:rsid w:val="00532907"/>
    <w:rsid w:val="00532BDB"/>
    <w:rsid w:val="0053307F"/>
    <w:rsid w:val="00533D60"/>
    <w:rsid w:val="00533D61"/>
    <w:rsid w:val="005347A3"/>
    <w:rsid w:val="00534CDD"/>
    <w:rsid w:val="00534D21"/>
    <w:rsid w:val="005352E3"/>
    <w:rsid w:val="00535EA7"/>
    <w:rsid w:val="00536412"/>
    <w:rsid w:val="005364B4"/>
    <w:rsid w:val="0053681C"/>
    <w:rsid w:val="005368AB"/>
    <w:rsid w:val="00536DD3"/>
    <w:rsid w:val="00537B18"/>
    <w:rsid w:val="00540956"/>
    <w:rsid w:val="00540EA8"/>
    <w:rsid w:val="00541649"/>
    <w:rsid w:val="005419EF"/>
    <w:rsid w:val="0054224C"/>
    <w:rsid w:val="00542A9D"/>
    <w:rsid w:val="005430E0"/>
    <w:rsid w:val="00543727"/>
    <w:rsid w:val="00545033"/>
    <w:rsid w:val="00545087"/>
    <w:rsid w:val="005453A8"/>
    <w:rsid w:val="00546C7E"/>
    <w:rsid w:val="0054719E"/>
    <w:rsid w:val="0054757E"/>
    <w:rsid w:val="00547628"/>
    <w:rsid w:val="0054769F"/>
    <w:rsid w:val="00547CD5"/>
    <w:rsid w:val="00550A1E"/>
    <w:rsid w:val="00550DD2"/>
    <w:rsid w:val="00551773"/>
    <w:rsid w:val="00551BCF"/>
    <w:rsid w:val="0055205D"/>
    <w:rsid w:val="00552469"/>
    <w:rsid w:val="005528FA"/>
    <w:rsid w:val="00552AEA"/>
    <w:rsid w:val="00552DCD"/>
    <w:rsid w:val="00553134"/>
    <w:rsid w:val="00553AC1"/>
    <w:rsid w:val="00554D87"/>
    <w:rsid w:val="00554E80"/>
    <w:rsid w:val="00555558"/>
    <w:rsid w:val="00555565"/>
    <w:rsid w:val="00555937"/>
    <w:rsid w:val="00555C40"/>
    <w:rsid w:val="0055643E"/>
    <w:rsid w:val="00556A31"/>
    <w:rsid w:val="00556F73"/>
    <w:rsid w:val="00557049"/>
    <w:rsid w:val="00557A8E"/>
    <w:rsid w:val="00557BB0"/>
    <w:rsid w:val="00557CC8"/>
    <w:rsid w:val="00560769"/>
    <w:rsid w:val="00560D6A"/>
    <w:rsid w:val="0056169D"/>
    <w:rsid w:val="00561A09"/>
    <w:rsid w:val="00561D01"/>
    <w:rsid w:val="00561D5F"/>
    <w:rsid w:val="00561EAB"/>
    <w:rsid w:val="00561EB0"/>
    <w:rsid w:val="00562030"/>
    <w:rsid w:val="005629D0"/>
    <w:rsid w:val="00562A6E"/>
    <w:rsid w:val="00562B42"/>
    <w:rsid w:val="00563062"/>
    <w:rsid w:val="00563B31"/>
    <w:rsid w:val="00563D62"/>
    <w:rsid w:val="0056476B"/>
    <w:rsid w:val="00564868"/>
    <w:rsid w:val="00564BB8"/>
    <w:rsid w:val="00564F49"/>
    <w:rsid w:val="00564FB5"/>
    <w:rsid w:val="00565049"/>
    <w:rsid w:val="00565236"/>
    <w:rsid w:val="0056526C"/>
    <w:rsid w:val="0056592F"/>
    <w:rsid w:val="00565DD7"/>
    <w:rsid w:val="00565E6B"/>
    <w:rsid w:val="00565EFA"/>
    <w:rsid w:val="00565F27"/>
    <w:rsid w:val="00566212"/>
    <w:rsid w:val="0056641F"/>
    <w:rsid w:val="0056651D"/>
    <w:rsid w:val="00566773"/>
    <w:rsid w:val="00566842"/>
    <w:rsid w:val="00566BA6"/>
    <w:rsid w:val="00566EF9"/>
    <w:rsid w:val="005674D4"/>
    <w:rsid w:val="00567501"/>
    <w:rsid w:val="00567C82"/>
    <w:rsid w:val="00570034"/>
    <w:rsid w:val="005708CF"/>
    <w:rsid w:val="00570A62"/>
    <w:rsid w:val="00570CA6"/>
    <w:rsid w:val="00571C53"/>
    <w:rsid w:val="00571F84"/>
    <w:rsid w:val="00571FF2"/>
    <w:rsid w:val="005720B5"/>
    <w:rsid w:val="005723A5"/>
    <w:rsid w:val="00572A5A"/>
    <w:rsid w:val="005730D2"/>
    <w:rsid w:val="005733A6"/>
    <w:rsid w:val="00573635"/>
    <w:rsid w:val="00573A1D"/>
    <w:rsid w:val="005742C3"/>
    <w:rsid w:val="005745BF"/>
    <w:rsid w:val="005755F9"/>
    <w:rsid w:val="00575E84"/>
    <w:rsid w:val="00576539"/>
    <w:rsid w:val="0057660A"/>
    <w:rsid w:val="00576AB1"/>
    <w:rsid w:val="00576DF2"/>
    <w:rsid w:val="00576DFE"/>
    <w:rsid w:val="00577230"/>
    <w:rsid w:val="005772B1"/>
    <w:rsid w:val="005772CF"/>
    <w:rsid w:val="00577438"/>
    <w:rsid w:val="005774F4"/>
    <w:rsid w:val="005779A0"/>
    <w:rsid w:val="0058055D"/>
    <w:rsid w:val="005805EE"/>
    <w:rsid w:val="00580F88"/>
    <w:rsid w:val="0058170E"/>
    <w:rsid w:val="00581ED9"/>
    <w:rsid w:val="00582019"/>
    <w:rsid w:val="00582704"/>
    <w:rsid w:val="00582E36"/>
    <w:rsid w:val="00582FF3"/>
    <w:rsid w:val="00583A0D"/>
    <w:rsid w:val="00584B4F"/>
    <w:rsid w:val="00584DDF"/>
    <w:rsid w:val="00586447"/>
    <w:rsid w:val="00586776"/>
    <w:rsid w:val="00586889"/>
    <w:rsid w:val="00586895"/>
    <w:rsid w:val="00586DA7"/>
    <w:rsid w:val="005870AA"/>
    <w:rsid w:val="005870BA"/>
    <w:rsid w:val="00587291"/>
    <w:rsid w:val="005878EA"/>
    <w:rsid w:val="00587983"/>
    <w:rsid w:val="00587B54"/>
    <w:rsid w:val="00590128"/>
    <w:rsid w:val="0059026D"/>
    <w:rsid w:val="005902C1"/>
    <w:rsid w:val="00590658"/>
    <w:rsid w:val="00590A62"/>
    <w:rsid w:val="00590C7A"/>
    <w:rsid w:val="00590F2C"/>
    <w:rsid w:val="0059138C"/>
    <w:rsid w:val="00591454"/>
    <w:rsid w:val="005919AB"/>
    <w:rsid w:val="00591B22"/>
    <w:rsid w:val="00591D7E"/>
    <w:rsid w:val="00591FFC"/>
    <w:rsid w:val="005926E0"/>
    <w:rsid w:val="005926F0"/>
    <w:rsid w:val="00592A29"/>
    <w:rsid w:val="00592E56"/>
    <w:rsid w:val="00592EE7"/>
    <w:rsid w:val="00593156"/>
    <w:rsid w:val="00593608"/>
    <w:rsid w:val="00593625"/>
    <w:rsid w:val="00593741"/>
    <w:rsid w:val="00593922"/>
    <w:rsid w:val="00593A92"/>
    <w:rsid w:val="00593FB8"/>
    <w:rsid w:val="00594021"/>
    <w:rsid w:val="00594142"/>
    <w:rsid w:val="0059435E"/>
    <w:rsid w:val="005947A1"/>
    <w:rsid w:val="005954EC"/>
    <w:rsid w:val="005959FC"/>
    <w:rsid w:val="00596895"/>
    <w:rsid w:val="00596B3B"/>
    <w:rsid w:val="00596C06"/>
    <w:rsid w:val="00596C42"/>
    <w:rsid w:val="00596FF5"/>
    <w:rsid w:val="00597813"/>
    <w:rsid w:val="0059788D"/>
    <w:rsid w:val="00597AB1"/>
    <w:rsid w:val="00597B88"/>
    <w:rsid w:val="00597C37"/>
    <w:rsid w:val="00597E9C"/>
    <w:rsid w:val="005A0071"/>
    <w:rsid w:val="005A0511"/>
    <w:rsid w:val="005A0723"/>
    <w:rsid w:val="005A0BBA"/>
    <w:rsid w:val="005A12B5"/>
    <w:rsid w:val="005A1936"/>
    <w:rsid w:val="005A1A75"/>
    <w:rsid w:val="005A1DCF"/>
    <w:rsid w:val="005A2397"/>
    <w:rsid w:val="005A2831"/>
    <w:rsid w:val="005A2D75"/>
    <w:rsid w:val="005A3937"/>
    <w:rsid w:val="005A3F8D"/>
    <w:rsid w:val="005A4168"/>
    <w:rsid w:val="005A41EF"/>
    <w:rsid w:val="005A422C"/>
    <w:rsid w:val="005A4C49"/>
    <w:rsid w:val="005A5489"/>
    <w:rsid w:val="005A55AD"/>
    <w:rsid w:val="005A5846"/>
    <w:rsid w:val="005A6F7E"/>
    <w:rsid w:val="005A7D32"/>
    <w:rsid w:val="005B0670"/>
    <w:rsid w:val="005B08A9"/>
    <w:rsid w:val="005B0956"/>
    <w:rsid w:val="005B1F92"/>
    <w:rsid w:val="005B231C"/>
    <w:rsid w:val="005B265F"/>
    <w:rsid w:val="005B2AE4"/>
    <w:rsid w:val="005B2F1D"/>
    <w:rsid w:val="005B334E"/>
    <w:rsid w:val="005B35E3"/>
    <w:rsid w:val="005B3671"/>
    <w:rsid w:val="005B37A4"/>
    <w:rsid w:val="005B3F2E"/>
    <w:rsid w:val="005B4976"/>
    <w:rsid w:val="005B49F8"/>
    <w:rsid w:val="005B4EE4"/>
    <w:rsid w:val="005B5A96"/>
    <w:rsid w:val="005B6789"/>
    <w:rsid w:val="005B6B67"/>
    <w:rsid w:val="005B7218"/>
    <w:rsid w:val="005B76E1"/>
    <w:rsid w:val="005B7B64"/>
    <w:rsid w:val="005B7D8E"/>
    <w:rsid w:val="005C0AC5"/>
    <w:rsid w:val="005C0B35"/>
    <w:rsid w:val="005C0BA3"/>
    <w:rsid w:val="005C0FCB"/>
    <w:rsid w:val="005C1D1D"/>
    <w:rsid w:val="005C221A"/>
    <w:rsid w:val="005C23AB"/>
    <w:rsid w:val="005C24A9"/>
    <w:rsid w:val="005C2955"/>
    <w:rsid w:val="005C2BBA"/>
    <w:rsid w:val="005C2BF4"/>
    <w:rsid w:val="005C2FDC"/>
    <w:rsid w:val="005C404A"/>
    <w:rsid w:val="005C413C"/>
    <w:rsid w:val="005C482F"/>
    <w:rsid w:val="005C4952"/>
    <w:rsid w:val="005C4B52"/>
    <w:rsid w:val="005C5483"/>
    <w:rsid w:val="005C571E"/>
    <w:rsid w:val="005C69F1"/>
    <w:rsid w:val="005C6C7B"/>
    <w:rsid w:val="005C6DF8"/>
    <w:rsid w:val="005C7207"/>
    <w:rsid w:val="005C73D4"/>
    <w:rsid w:val="005C7651"/>
    <w:rsid w:val="005D00EC"/>
    <w:rsid w:val="005D149D"/>
    <w:rsid w:val="005D1852"/>
    <w:rsid w:val="005D22F3"/>
    <w:rsid w:val="005D25E4"/>
    <w:rsid w:val="005D2AFF"/>
    <w:rsid w:val="005D3C6C"/>
    <w:rsid w:val="005D3D8F"/>
    <w:rsid w:val="005D40C1"/>
    <w:rsid w:val="005D4B26"/>
    <w:rsid w:val="005D4CD1"/>
    <w:rsid w:val="005D4FDE"/>
    <w:rsid w:val="005D507E"/>
    <w:rsid w:val="005D587E"/>
    <w:rsid w:val="005D688E"/>
    <w:rsid w:val="005D735D"/>
    <w:rsid w:val="005D7DA2"/>
    <w:rsid w:val="005E03DC"/>
    <w:rsid w:val="005E0AEB"/>
    <w:rsid w:val="005E0CC1"/>
    <w:rsid w:val="005E0F2B"/>
    <w:rsid w:val="005E1085"/>
    <w:rsid w:val="005E120D"/>
    <w:rsid w:val="005E1273"/>
    <w:rsid w:val="005E1425"/>
    <w:rsid w:val="005E1587"/>
    <w:rsid w:val="005E1600"/>
    <w:rsid w:val="005E1A94"/>
    <w:rsid w:val="005E1F01"/>
    <w:rsid w:val="005E25DC"/>
    <w:rsid w:val="005E2788"/>
    <w:rsid w:val="005E36DC"/>
    <w:rsid w:val="005E38EE"/>
    <w:rsid w:val="005E3BA1"/>
    <w:rsid w:val="005E3E1E"/>
    <w:rsid w:val="005E4073"/>
    <w:rsid w:val="005E4626"/>
    <w:rsid w:val="005E4978"/>
    <w:rsid w:val="005E4B1E"/>
    <w:rsid w:val="005E5CD1"/>
    <w:rsid w:val="005E5D15"/>
    <w:rsid w:val="005E6722"/>
    <w:rsid w:val="005E6BB6"/>
    <w:rsid w:val="005E6BBA"/>
    <w:rsid w:val="005E6D79"/>
    <w:rsid w:val="005E70BD"/>
    <w:rsid w:val="005E71DC"/>
    <w:rsid w:val="005F04FD"/>
    <w:rsid w:val="005F1212"/>
    <w:rsid w:val="005F148B"/>
    <w:rsid w:val="005F17CD"/>
    <w:rsid w:val="005F20E1"/>
    <w:rsid w:val="005F278D"/>
    <w:rsid w:val="005F2D02"/>
    <w:rsid w:val="005F2FCC"/>
    <w:rsid w:val="005F38AF"/>
    <w:rsid w:val="005F3AA8"/>
    <w:rsid w:val="005F3F37"/>
    <w:rsid w:val="005F42F0"/>
    <w:rsid w:val="005F5154"/>
    <w:rsid w:val="005F5380"/>
    <w:rsid w:val="005F555E"/>
    <w:rsid w:val="005F5E24"/>
    <w:rsid w:val="005F5F28"/>
    <w:rsid w:val="005F61B9"/>
    <w:rsid w:val="005F6235"/>
    <w:rsid w:val="005F64F3"/>
    <w:rsid w:val="005F6FAE"/>
    <w:rsid w:val="005F71E9"/>
    <w:rsid w:val="005F739A"/>
    <w:rsid w:val="005F764C"/>
    <w:rsid w:val="005F7B6F"/>
    <w:rsid w:val="005F7C05"/>
    <w:rsid w:val="00600D1F"/>
    <w:rsid w:val="00600EFE"/>
    <w:rsid w:val="0060124E"/>
    <w:rsid w:val="0060219F"/>
    <w:rsid w:val="006023AF"/>
    <w:rsid w:val="0060276F"/>
    <w:rsid w:val="00602949"/>
    <w:rsid w:val="00602CF0"/>
    <w:rsid w:val="006035A8"/>
    <w:rsid w:val="00603A91"/>
    <w:rsid w:val="00603CC7"/>
    <w:rsid w:val="006040BA"/>
    <w:rsid w:val="00604227"/>
    <w:rsid w:val="0060439F"/>
    <w:rsid w:val="00604681"/>
    <w:rsid w:val="00604A83"/>
    <w:rsid w:val="00604F9D"/>
    <w:rsid w:val="00605158"/>
    <w:rsid w:val="006054DD"/>
    <w:rsid w:val="0060608F"/>
    <w:rsid w:val="006072B9"/>
    <w:rsid w:val="00607CDD"/>
    <w:rsid w:val="00607D91"/>
    <w:rsid w:val="006103EA"/>
    <w:rsid w:val="00610FBD"/>
    <w:rsid w:val="00611208"/>
    <w:rsid w:val="00611269"/>
    <w:rsid w:val="00611646"/>
    <w:rsid w:val="00611C32"/>
    <w:rsid w:val="00612146"/>
    <w:rsid w:val="00612A62"/>
    <w:rsid w:val="006130A6"/>
    <w:rsid w:val="00613308"/>
    <w:rsid w:val="006135FD"/>
    <w:rsid w:val="00613889"/>
    <w:rsid w:val="0061389E"/>
    <w:rsid w:val="00613F89"/>
    <w:rsid w:val="006141C6"/>
    <w:rsid w:val="006142E5"/>
    <w:rsid w:val="006145AD"/>
    <w:rsid w:val="006149DD"/>
    <w:rsid w:val="00614BF0"/>
    <w:rsid w:val="00614D90"/>
    <w:rsid w:val="0061529F"/>
    <w:rsid w:val="00615304"/>
    <w:rsid w:val="0061536D"/>
    <w:rsid w:val="00615449"/>
    <w:rsid w:val="006154B8"/>
    <w:rsid w:val="00615573"/>
    <w:rsid w:val="006158C9"/>
    <w:rsid w:val="00615B97"/>
    <w:rsid w:val="00615D5C"/>
    <w:rsid w:val="00615DF9"/>
    <w:rsid w:val="0061632E"/>
    <w:rsid w:val="006163BC"/>
    <w:rsid w:val="006179EA"/>
    <w:rsid w:val="00617BFF"/>
    <w:rsid w:val="0062058F"/>
    <w:rsid w:val="006208C1"/>
    <w:rsid w:val="00620E29"/>
    <w:rsid w:val="00621961"/>
    <w:rsid w:val="00621997"/>
    <w:rsid w:val="00621EE9"/>
    <w:rsid w:val="00622044"/>
    <w:rsid w:val="006225C6"/>
    <w:rsid w:val="00622E22"/>
    <w:rsid w:val="0062354F"/>
    <w:rsid w:val="006236D6"/>
    <w:rsid w:val="0062377D"/>
    <w:rsid w:val="00623BB0"/>
    <w:rsid w:val="00623C1F"/>
    <w:rsid w:val="00623F6C"/>
    <w:rsid w:val="006240F1"/>
    <w:rsid w:val="00624263"/>
    <w:rsid w:val="006242F4"/>
    <w:rsid w:val="006249A0"/>
    <w:rsid w:val="00624E96"/>
    <w:rsid w:val="00625398"/>
    <w:rsid w:val="00625853"/>
    <w:rsid w:val="00625B50"/>
    <w:rsid w:val="00625B55"/>
    <w:rsid w:val="00625BCF"/>
    <w:rsid w:val="00625F92"/>
    <w:rsid w:val="00625FFD"/>
    <w:rsid w:val="00626233"/>
    <w:rsid w:val="0062776F"/>
    <w:rsid w:val="00627A7D"/>
    <w:rsid w:val="00627C1A"/>
    <w:rsid w:val="00630094"/>
    <w:rsid w:val="00630325"/>
    <w:rsid w:val="006307CE"/>
    <w:rsid w:val="006308FB"/>
    <w:rsid w:val="006309D7"/>
    <w:rsid w:val="006309E5"/>
    <w:rsid w:val="00630D39"/>
    <w:rsid w:val="006310D1"/>
    <w:rsid w:val="00631290"/>
    <w:rsid w:val="006312F1"/>
    <w:rsid w:val="00632352"/>
    <w:rsid w:val="006323BB"/>
    <w:rsid w:val="00632BA9"/>
    <w:rsid w:val="00632D7D"/>
    <w:rsid w:val="00632D85"/>
    <w:rsid w:val="00632E9F"/>
    <w:rsid w:val="0063329C"/>
    <w:rsid w:val="00633620"/>
    <w:rsid w:val="006337C4"/>
    <w:rsid w:val="00633DBE"/>
    <w:rsid w:val="006346CA"/>
    <w:rsid w:val="006346CC"/>
    <w:rsid w:val="006348FC"/>
    <w:rsid w:val="00635426"/>
    <w:rsid w:val="0063554A"/>
    <w:rsid w:val="00635C95"/>
    <w:rsid w:val="006360F9"/>
    <w:rsid w:val="00636184"/>
    <w:rsid w:val="006370F4"/>
    <w:rsid w:val="006378C9"/>
    <w:rsid w:val="00637A14"/>
    <w:rsid w:val="00637A1E"/>
    <w:rsid w:val="006404A5"/>
    <w:rsid w:val="006407C4"/>
    <w:rsid w:val="0064148D"/>
    <w:rsid w:val="0064169D"/>
    <w:rsid w:val="00641C1C"/>
    <w:rsid w:val="00642130"/>
    <w:rsid w:val="006425BB"/>
    <w:rsid w:val="006429B7"/>
    <w:rsid w:val="00642A9D"/>
    <w:rsid w:val="006432DA"/>
    <w:rsid w:val="006432F6"/>
    <w:rsid w:val="00643459"/>
    <w:rsid w:val="00643955"/>
    <w:rsid w:val="00643D91"/>
    <w:rsid w:val="0064410E"/>
    <w:rsid w:val="006442C2"/>
    <w:rsid w:val="00644417"/>
    <w:rsid w:val="006444FB"/>
    <w:rsid w:val="00644658"/>
    <w:rsid w:val="006451FB"/>
    <w:rsid w:val="006453A7"/>
    <w:rsid w:val="006462D5"/>
    <w:rsid w:val="006467BD"/>
    <w:rsid w:val="00646E52"/>
    <w:rsid w:val="00646F9A"/>
    <w:rsid w:val="006470FD"/>
    <w:rsid w:val="006474A7"/>
    <w:rsid w:val="006478F0"/>
    <w:rsid w:val="006502E1"/>
    <w:rsid w:val="00651026"/>
    <w:rsid w:val="006513EB"/>
    <w:rsid w:val="00651884"/>
    <w:rsid w:val="00651B3A"/>
    <w:rsid w:val="00651CE6"/>
    <w:rsid w:val="006521C6"/>
    <w:rsid w:val="0065239A"/>
    <w:rsid w:val="006525EF"/>
    <w:rsid w:val="006528CD"/>
    <w:rsid w:val="00652EB7"/>
    <w:rsid w:val="00653450"/>
    <w:rsid w:val="00653834"/>
    <w:rsid w:val="006538AD"/>
    <w:rsid w:val="00653EA3"/>
    <w:rsid w:val="00653EB2"/>
    <w:rsid w:val="00653F79"/>
    <w:rsid w:val="006542D8"/>
    <w:rsid w:val="006557FD"/>
    <w:rsid w:val="00655B58"/>
    <w:rsid w:val="00655C02"/>
    <w:rsid w:val="00656560"/>
    <w:rsid w:val="0065697E"/>
    <w:rsid w:val="00656F60"/>
    <w:rsid w:val="006577BA"/>
    <w:rsid w:val="006601BB"/>
    <w:rsid w:val="00660248"/>
    <w:rsid w:val="00660770"/>
    <w:rsid w:val="00661380"/>
    <w:rsid w:val="006615B9"/>
    <w:rsid w:val="00661817"/>
    <w:rsid w:val="00661AE4"/>
    <w:rsid w:val="00661BF3"/>
    <w:rsid w:val="00662350"/>
    <w:rsid w:val="00662A80"/>
    <w:rsid w:val="00662D77"/>
    <w:rsid w:val="00663182"/>
    <w:rsid w:val="00663369"/>
    <w:rsid w:val="00663405"/>
    <w:rsid w:val="006639F2"/>
    <w:rsid w:val="00663AA3"/>
    <w:rsid w:val="00663BD5"/>
    <w:rsid w:val="00664ECD"/>
    <w:rsid w:val="0066502F"/>
    <w:rsid w:val="0066566B"/>
    <w:rsid w:val="006656F1"/>
    <w:rsid w:val="00665D37"/>
    <w:rsid w:val="00665DB6"/>
    <w:rsid w:val="00665FE8"/>
    <w:rsid w:val="006664C0"/>
    <w:rsid w:val="0066662A"/>
    <w:rsid w:val="00666742"/>
    <w:rsid w:val="006668B7"/>
    <w:rsid w:val="00666DAE"/>
    <w:rsid w:val="006679CE"/>
    <w:rsid w:val="00670007"/>
    <w:rsid w:val="00670A33"/>
    <w:rsid w:val="00670EEB"/>
    <w:rsid w:val="00671776"/>
    <w:rsid w:val="00672089"/>
    <w:rsid w:val="006720AA"/>
    <w:rsid w:val="006721AD"/>
    <w:rsid w:val="006721CD"/>
    <w:rsid w:val="00672382"/>
    <w:rsid w:val="00672D47"/>
    <w:rsid w:val="006733F0"/>
    <w:rsid w:val="006735F1"/>
    <w:rsid w:val="0067374A"/>
    <w:rsid w:val="00673A9F"/>
    <w:rsid w:val="00673D8A"/>
    <w:rsid w:val="00673F8A"/>
    <w:rsid w:val="0067404E"/>
    <w:rsid w:val="00674424"/>
    <w:rsid w:val="00674D9D"/>
    <w:rsid w:val="0067519A"/>
    <w:rsid w:val="006758E9"/>
    <w:rsid w:val="00675BAA"/>
    <w:rsid w:val="00676149"/>
    <w:rsid w:val="0067685A"/>
    <w:rsid w:val="0067725B"/>
    <w:rsid w:val="00677457"/>
    <w:rsid w:val="00677ECF"/>
    <w:rsid w:val="0068029B"/>
    <w:rsid w:val="00680492"/>
    <w:rsid w:val="00680CA8"/>
    <w:rsid w:val="00681001"/>
    <w:rsid w:val="00681B79"/>
    <w:rsid w:val="00681B83"/>
    <w:rsid w:val="00681FF9"/>
    <w:rsid w:val="00682372"/>
    <w:rsid w:val="00683D98"/>
    <w:rsid w:val="0068401F"/>
    <w:rsid w:val="00684036"/>
    <w:rsid w:val="00684070"/>
    <w:rsid w:val="00684C20"/>
    <w:rsid w:val="00684E77"/>
    <w:rsid w:val="00685869"/>
    <w:rsid w:val="00685A2C"/>
    <w:rsid w:val="00685A50"/>
    <w:rsid w:val="00685CB7"/>
    <w:rsid w:val="00685CD6"/>
    <w:rsid w:val="00685DA9"/>
    <w:rsid w:val="00686BE0"/>
    <w:rsid w:val="006878DF"/>
    <w:rsid w:val="00687B02"/>
    <w:rsid w:val="00690684"/>
    <w:rsid w:val="0069074D"/>
    <w:rsid w:val="006915C4"/>
    <w:rsid w:val="00691F1F"/>
    <w:rsid w:val="00692DB1"/>
    <w:rsid w:val="00693496"/>
    <w:rsid w:val="00693E71"/>
    <w:rsid w:val="00693ED5"/>
    <w:rsid w:val="00693F00"/>
    <w:rsid w:val="00694106"/>
    <w:rsid w:val="00694537"/>
    <w:rsid w:val="00694B52"/>
    <w:rsid w:val="0069507A"/>
    <w:rsid w:val="006951B6"/>
    <w:rsid w:val="006953CE"/>
    <w:rsid w:val="00695989"/>
    <w:rsid w:val="006965EF"/>
    <w:rsid w:val="00696AC9"/>
    <w:rsid w:val="00696C07"/>
    <w:rsid w:val="006971CA"/>
    <w:rsid w:val="00697242"/>
    <w:rsid w:val="0069725E"/>
    <w:rsid w:val="00697263"/>
    <w:rsid w:val="00697303"/>
    <w:rsid w:val="00697463"/>
    <w:rsid w:val="00697E43"/>
    <w:rsid w:val="00697FE0"/>
    <w:rsid w:val="006A0254"/>
    <w:rsid w:val="006A026B"/>
    <w:rsid w:val="006A02C9"/>
    <w:rsid w:val="006A0418"/>
    <w:rsid w:val="006A0518"/>
    <w:rsid w:val="006A0A53"/>
    <w:rsid w:val="006A0AEE"/>
    <w:rsid w:val="006A1325"/>
    <w:rsid w:val="006A1493"/>
    <w:rsid w:val="006A1D27"/>
    <w:rsid w:val="006A1DF8"/>
    <w:rsid w:val="006A2C61"/>
    <w:rsid w:val="006A320A"/>
    <w:rsid w:val="006A3537"/>
    <w:rsid w:val="006A3982"/>
    <w:rsid w:val="006A3B94"/>
    <w:rsid w:val="006A3D04"/>
    <w:rsid w:val="006A4143"/>
    <w:rsid w:val="006A435F"/>
    <w:rsid w:val="006A445C"/>
    <w:rsid w:val="006A4844"/>
    <w:rsid w:val="006A5AD1"/>
    <w:rsid w:val="006A5D38"/>
    <w:rsid w:val="006A6856"/>
    <w:rsid w:val="006A6D80"/>
    <w:rsid w:val="006A7292"/>
    <w:rsid w:val="006A75A6"/>
    <w:rsid w:val="006A79E8"/>
    <w:rsid w:val="006A7D59"/>
    <w:rsid w:val="006B005E"/>
    <w:rsid w:val="006B02C2"/>
    <w:rsid w:val="006B0BB2"/>
    <w:rsid w:val="006B0DB0"/>
    <w:rsid w:val="006B1130"/>
    <w:rsid w:val="006B1681"/>
    <w:rsid w:val="006B1928"/>
    <w:rsid w:val="006B1ADC"/>
    <w:rsid w:val="006B1CA6"/>
    <w:rsid w:val="006B1E22"/>
    <w:rsid w:val="006B26E4"/>
    <w:rsid w:val="006B27B4"/>
    <w:rsid w:val="006B2AE0"/>
    <w:rsid w:val="006B2BC5"/>
    <w:rsid w:val="006B304E"/>
    <w:rsid w:val="006B34F7"/>
    <w:rsid w:val="006B3611"/>
    <w:rsid w:val="006B3735"/>
    <w:rsid w:val="006B43D9"/>
    <w:rsid w:val="006B43FA"/>
    <w:rsid w:val="006B4909"/>
    <w:rsid w:val="006B4F69"/>
    <w:rsid w:val="006B52BD"/>
    <w:rsid w:val="006B553A"/>
    <w:rsid w:val="006B5CD3"/>
    <w:rsid w:val="006B5DE5"/>
    <w:rsid w:val="006B60DD"/>
    <w:rsid w:val="006B6917"/>
    <w:rsid w:val="006B69A2"/>
    <w:rsid w:val="006B69A8"/>
    <w:rsid w:val="006B6A48"/>
    <w:rsid w:val="006B7F30"/>
    <w:rsid w:val="006C06B9"/>
    <w:rsid w:val="006C0BC3"/>
    <w:rsid w:val="006C0FFB"/>
    <w:rsid w:val="006C1177"/>
    <w:rsid w:val="006C13A5"/>
    <w:rsid w:val="006C18C3"/>
    <w:rsid w:val="006C20B4"/>
    <w:rsid w:val="006C29E7"/>
    <w:rsid w:val="006C2EF9"/>
    <w:rsid w:val="006C3379"/>
    <w:rsid w:val="006C3466"/>
    <w:rsid w:val="006C3CB1"/>
    <w:rsid w:val="006C3E03"/>
    <w:rsid w:val="006C3FCC"/>
    <w:rsid w:val="006C4621"/>
    <w:rsid w:val="006C468D"/>
    <w:rsid w:val="006C48F2"/>
    <w:rsid w:val="006C4C70"/>
    <w:rsid w:val="006C4CCB"/>
    <w:rsid w:val="006C4D56"/>
    <w:rsid w:val="006C4E65"/>
    <w:rsid w:val="006C5053"/>
    <w:rsid w:val="006C5121"/>
    <w:rsid w:val="006C54E9"/>
    <w:rsid w:val="006C59A3"/>
    <w:rsid w:val="006C6435"/>
    <w:rsid w:val="006C6800"/>
    <w:rsid w:val="006C6D7C"/>
    <w:rsid w:val="006C6DAA"/>
    <w:rsid w:val="006C75E2"/>
    <w:rsid w:val="006C760E"/>
    <w:rsid w:val="006C771C"/>
    <w:rsid w:val="006D005E"/>
    <w:rsid w:val="006D02F0"/>
    <w:rsid w:val="006D08B1"/>
    <w:rsid w:val="006D09BE"/>
    <w:rsid w:val="006D0BE4"/>
    <w:rsid w:val="006D0F50"/>
    <w:rsid w:val="006D1170"/>
    <w:rsid w:val="006D1250"/>
    <w:rsid w:val="006D1867"/>
    <w:rsid w:val="006D2383"/>
    <w:rsid w:val="006D24E2"/>
    <w:rsid w:val="006D2A95"/>
    <w:rsid w:val="006D2E84"/>
    <w:rsid w:val="006D2F71"/>
    <w:rsid w:val="006D3954"/>
    <w:rsid w:val="006D3AB9"/>
    <w:rsid w:val="006D3D1B"/>
    <w:rsid w:val="006D446C"/>
    <w:rsid w:val="006D46B1"/>
    <w:rsid w:val="006D48DC"/>
    <w:rsid w:val="006D4B7F"/>
    <w:rsid w:val="006D4E08"/>
    <w:rsid w:val="006D4F4F"/>
    <w:rsid w:val="006D53EA"/>
    <w:rsid w:val="006D5566"/>
    <w:rsid w:val="006D5971"/>
    <w:rsid w:val="006D598D"/>
    <w:rsid w:val="006D5A76"/>
    <w:rsid w:val="006D6801"/>
    <w:rsid w:val="006D68F5"/>
    <w:rsid w:val="006D6DE4"/>
    <w:rsid w:val="006D78E7"/>
    <w:rsid w:val="006D7D6E"/>
    <w:rsid w:val="006D7DED"/>
    <w:rsid w:val="006D7F64"/>
    <w:rsid w:val="006E00A9"/>
    <w:rsid w:val="006E05ED"/>
    <w:rsid w:val="006E06AE"/>
    <w:rsid w:val="006E087F"/>
    <w:rsid w:val="006E08E2"/>
    <w:rsid w:val="006E0B90"/>
    <w:rsid w:val="006E1FC3"/>
    <w:rsid w:val="006E2418"/>
    <w:rsid w:val="006E25B9"/>
    <w:rsid w:val="006E2E4B"/>
    <w:rsid w:val="006E2F3E"/>
    <w:rsid w:val="006E330C"/>
    <w:rsid w:val="006E3785"/>
    <w:rsid w:val="006E394F"/>
    <w:rsid w:val="006E3A6C"/>
    <w:rsid w:val="006E3A8C"/>
    <w:rsid w:val="006E3E93"/>
    <w:rsid w:val="006E47C5"/>
    <w:rsid w:val="006E48E5"/>
    <w:rsid w:val="006E4960"/>
    <w:rsid w:val="006E4C5B"/>
    <w:rsid w:val="006E51B9"/>
    <w:rsid w:val="006E527A"/>
    <w:rsid w:val="006E56C4"/>
    <w:rsid w:val="006E5FC4"/>
    <w:rsid w:val="006E60E4"/>
    <w:rsid w:val="006E6286"/>
    <w:rsid w:val="006E64A9"/>
    <w:rsid w:val="006E70AA"/>
    <w:rsid w:val="006E7292"/>
    <w:rsid w:val="006E75EC"/>
    <w:rsid w:val="006F17F6"/>
    <w:rsid w:val="006F1E19"/>
    <w:rsid w:val="006F1FDC"/>
    <w:rsid w:val="006F26FC"/>
    <w:rsid w:val="006F2C1B"/>
    <w:rsid w:val="006F2DF8"/>
    <w:rsid w:val="006F3421"/>
    <w:rsid w:val="006F3660"/>
    <w:rsid w:val="006F3852"/>
    <w:rsid w:val="006F39B6"/>
    <w:rsid w:val="006F3DDA"/>
    <w:rsid w:val="006F468F"/>
    <w:rsid w:val="006F5456"/>
    <w:rsid w:val="006F55EE"/>
    <w:rsid w:val="006F59C7"/>
    <w:rsid w:val="006F5BFD"/>
    <w:rsid w:val="006F5D2B"/>
    <w:rsid w:val="006F66E6"/>
    <w:rsid w:val="006F73A1"/>
    <w:rsid w:val="006F7D7E"/>
    <w:rsid w:val="00700572"/>
    <w:rsid w:val="007009C9"/>
    <w:rsid w:val="0070136F"/>
    <w:rsid w:val="007014DA"/>
    <w:rsid w:val="00701A3E"/>
    <w:rsid w:val="00701BE2"/>
    <w:rsid w:val="00702326"/>
    <w:rsid w:val="0070367D"/>
    <w:rsid w:val="0070372B"/>
    <w:rsid w:val="00703D6B"/>
    <w:rsid w:val="00703DA7"/>
    <w:rsid w:val="00703DD7"/>
    <w:rsid w:val="00703F0F"/>
    <w:rsid w:val="00703F44"/>
    <w:rsid w:val="00703FDC"/>
    <w:rsid w:val="0070472D"/>
    <w:rsid w:val="00704939"/>
    <w:rsid w:val="00704A1D"/>
    <w:rsid w:val="00704FC0"/>
    <w:rsid w:val="00705326"/>
    <w:rsid w:val="0070536F"/>
    <w:rsid w:val="0070567F"/>
    <w:rsid w:val="00705717"/>
    <w:rsid w:val="00705A51"/>
    <w:rsid w:val="00706188"/>
    <w:rsid w:val="0070648B"/>
    <w:rsid w:val="00706B50"/>
    <w:rsid w:val="00706C42"/>
    <w:rsid w:val="007071FF"/>
    <w:rsid w:val="00707553"/>
    <w:rsid w:val="00707787"/>
    <w:rsid w:val="00707845"/>
    <w:rsid w:val="00707B17"/>
    <w:rsid w:val="00710095"/>
    <w:rsid w:val="0071035B"/>
    <w:rsid w:val="007103E2"/>
    <w:rsid w:val="007107A3"/>
    <w:rsid w:val="007107EA"/>
    <w:rsid w:val="00710869"/>
    <w:rsid w:val="00710AA8"/>
    <w:rsid w:val="00710DBF"/>
    <w:rsid w:val="00710E73"/>
    <w:rsid w:val="00711451"/>
    <w:rsid w:val="007117B1"/>
    <w:rsid w:val="007120DD"/>
    <w:rsid w:val="007127BB"/>
    <w:rsid w:val="00712B00"/>
    <w:rsid w:val="00712B1D"/>
    <w:rsid w:val="00712C17"/>
    <w:rsid w:val="00712C50"/>
    <w:rsid w:val="00712CB4"/>
    <w:rsid w:val="00713A62"/>
    <w:rsid w:val="00713D9F"/>
    <w:rsid w:val="00713EDB"/>
    <w:rsid w:val="007140F8"/>
    <w:rsid w:val="0071474C"/>
    <w:rsid w:val="00714FB3"/>
    <w:rsid w:val="00715089"/>
    <w:rsid w:val="007151EC"/>
    <w:rsid w:val="0071528D"/>
    <w:rsid w:val="007161AF"/>
    <w:rsid w:val="007161FC"/>
    <w:rsid w:val="0071620B"/>
    <w:rsid w:val="00716366"/>
    <w:rsid w:val="00716859"/>
    <w:rsid w:val="007168FD"/>
    <w:rsid w:val="0071699E"/>
    <w:rsid w:val="00716D24"/>
    <w:rsid w:val="00716E8D"/>
    <w:rsid w:val="00716EE9"/>
    <w:rsid w:val="007172E5"/>
    <w:rsid w:val="0071769C"/>
    <w:rsid w:val="007177AB"/>
    <w:rsid w:val="00717B2B"/>
    <w:rsid w:val="00717B55"/>
    <w:rsid w:val="00717BC2"/>
    <w:rsid w:val="00720032"/>
    <w:rsid w:val="0072046E"/>
    <w:rsid w:val="00720BA0"/>
    <w:rsid w:val="00720D79"/>
    <w:rsid w:val="00720F07"/>
    <w:rsid w:val="00721348"/>
    <w:rsid w:val="00721719"/>
    <w:rsid w:val="00721C16"/>
    <w:rsid w:val="007220CF"/>
    <w:rsid w:val="007220E4"/>
    <w:rsid w:val="0072277F"/>
    <w:rsid w:val="007228A3"/>
    <w:rsid w:val="00722A0C"/>
    <w:rsid w:val="00722C0A"/>
    <w:rsid w:val="00722E22"/>
    <w:rsid w:val="00723088"/>
    <w:rsid w:val="0072372B"/>
    <w:rsid w:val="00723D58"/>
    <w:rsid w:val="00723EC0"/>
    <w:rsid w:val="0072407A"/>
    <w:rsid w:val="0072440A"/>
    <w:rsid w:val="007244D1"/>
    <w:rsid w:val="00724A26"/>
    <w:rsid w:val="00726001"/>
    <w:rsid w:val="007265A2"/>
    <w:rsid w:val="00726F01"/>
    <w:rsid w:val="00727464"/>
    <w:rsid w:val="00727692"/>
    <w:rsid w:val="00727AAD"/>
    <w:rsid w:val="00727AD4"/>
    <w:rsid w:val="00727DAD"/>
    <w:rsid w:val="00727DB5"/>
    <w:rsid w:val="00730494"/>
    <w:rsid w:val="00730856"/>
    <w:rsid w:val="00730A4F"/>
    <w:rsid w:val="00731372"/>
    <w:rsid w:val="00731DF0"/>
    <w:rsid w:val="00731F05"/>
    <w:rsid w:val="00732275"/>
    <w:rsid w:val="00732A58"/>
    <w:rsid w:val="00733165"/>
    <w:rsid w:val="00733575"/>
    <w:rsid w:val="00733A25"/>
    <w:rsid w:val="00733FEA"/>
    <w:rsid w:val="00734144"/>
    <w:rsid w:val="007344A8"/>
    <w:rsid w:val="007344F8"/>
    <w:rsid w:val="0073453B"/>
    <w:rsid w:val="007347F5"/>
    <w:rsid w:val="00734A0D"/>
    <w:rsid w:val="00734A76"/>
    <w:rsid w:val="00734F57"/>
    <w:rsid w:val="007351B4"/>
    <w:rsid w:val="007352A7"/>
    <w:rsid w:val="00735FBC"/>
    <w:rsid w:val="00735FDF"/>
    <w:rsid w:val="007362BF"/>
    <w:rsid w:val="0073691E"/>
    <w:rsid w:val="00736DB0"/>
    <w:rsid w:val="00736F3F"/>
    <w:rsid w:val="007375CE"/>
    <w:rsid w:val="00737B52"/>
    <w:rsid w:val="00740436"/>
    <w:rsid w:val="0074115C"/>
    <w:rsid w:val="00741374"/>
    <w:rsid w:val="007416FC"/>
    <w:rsid w:val="00741900"/>
    <w:rsid w:val="0074198F"/>
    <w:rsid w:val="00741F5D"/>
    <w:rsid w:val="00742331"/>
    <w:rsid w:val="00742359"/>
    <w:rsid w:val="0074236E"/>
    <w:rsid w:val="00742937"/>
    <w:rsid w:val="00742B3E"/>
    <w:rsid w:val="007432EA"/>
    <w:rsid w:val="00743789"/>
    <w:rsid w:val="00743C4B"/>
    <w:rsid w:val="00744467"/>
    <w:rsid w:val="007449EF"/>
    <w:rsid w:val="00744CA4"/>
    <w:rsid w:val="00745C1C"/>
    <w:rsid w:val="00745D10"/>
    <w:rsid w:val="007467FF"/>
    <w:rsid w:val="00746D45"/>
    <w:rsid w:val="0074750B"/>
    <w:rsid w:val="00747EB4"/>
    <w:rsid w:val="0075015A"/>
    <w:rsid w:val="007503C5"/>
    <w:rsid w:val="00750671"/>
    <w:rsid w:val="00750E68"/>
    <w:rsid w:val="00751132"/>
    <w:rsid w:val="0075160A"/>
    <w:rsid w:val="0075173F"/>
    <w:rsid w:val="007521FF"/>
    <w:rsid w:val="0075249B"/>
    <w:rsid w:val="00752DA7"/>
    <w:rsid w:val="00752E83"/>
    <w:rsid w:val="007531C2"/>
    <w:rsid w:val="007533B8"/>
    <w:rsid w:val="00753AA1"/>
    <w:rsid w:val="00754477"/>
    <w:rsid w:val="00754C99"/>
    <w:rsid w:val="00754E80"/>
    <w:rsid w:val="00754F4F"/>
    <w:rsid w:val="00755007"/>
    <w:rsid w:val="0075530C"/>
    <w:rsid w:val="0075583D"/>
    <w:rsid w:val="0075618A"/>
    <w:rsid w:val="007565EF"/>
    <w:rsid w:val="0075673F"/>
    <w:rsid w:val="00756B7D"/>
    <w:rsid w:val="00756BBB"/>
    <w:rsid w:val="00756EA9"/>
    <w:rsid w:val="00756F3C"/>
    <w:rsid w:val="00757684"/>
    <w:rsid w:val="00757C67"/>
    <w:rsid w:val="007605C0"/>
    <w:rsid w:val="00760D84"/>
    <w:rsid w:val="00761618"/>
    <w:rsid w:val="00761C38"/>
    <w:rsid w:val="00761C42"/>
    <w:rsid w:val="00762790"/>
    <w:rsid w:val="00763316"/>
    <w:rsid w:val="00763ADC"/>
    <w:rsid w:val="00763F2E"/>
    <w:rsid w:val="00764483"/>
    <w:rsid w:val="0076495C"/>
    <w:rsid w:val="007652FF"/>
    <w:rsid w:val="007653AD"/>
    <w:rsid w:val="007655C4"/>
    <w:rsid w:val="00765D27"/>
    <w:rsid w:val="00765F77"/>
    <w:rsid w:val="0076624F"/>
    <w:rsid w:val="00766487"/>
    <w:rsid w:val="00766BB1"/>
    <w:rsid w:val="0076704C"/>
    <w:rsid w:val="007670F1"/>
    <w:rsid w:val="00770090"/>
    <w:rsid w:val="007702B9"/>
    <w:rsid w:val="007703F4"/>
    <w:rsid w:val="00770589"/>
    <w:rsid w:val="007705C9"/>
    <w:rsid w:val="007708FC"/>
    <w:rsid w:val="00770939"/>
    <w:rsid w:val="0077097E"/>
    <w:rsid w:val="00770A5D"/>
    <w:rsid w:val="00770A62"/>
    <w:rsid w:val="0077113A"/>
    <w:rsid w:val="0077125C"/>
    <w:rsid w:val="00771337"/>
    <w:rsid w:val="00771382"/>
    <w:rsid w:val="0077195B"/>
    <w:rsid w:val="0077254B"/>
    <w:rsid w:val="007727B9"/>
    <w:rsid w:val="007738FD"/>
    <w:rsid w:val="00774041"/>
    <w:rsid w:val="0077435C"/>
    <w:rsid w:val="007743F7"/>
    <w:rsid w:val="00774BE7"/>
    <w:rsid w:val="00774F3E"/>
    <w:rsid w:val="00775306"/>
    <w:rsid w:val="0077538F"/>
    <w:rsid w:val="00775558"/>
    <w:rsid w:val="007759D2"/>
    <w:rsid w:val="00775C90"/>
    <w:rsid w:val="007763AD"/>
    <w:rsid w:val="007763FB"/>
    <w:rsid w:val="00776C03"/>
    <w:rsid w:val="00776D4A"/>
    <w:rsid w:val="0077725E"/>
    <w:rsid w:val="00777E08"/>
    <w:rsid w:val="0078067E"/>
    <w:rsid w:val="007806E7"/>
    <w:rsid w:val="00780867"/>
    <w:rsid w:val="00780C73"/>
    <w:rsid w:val="00780CDA"/>
    <w:rsid w:val="00780D51"/>
    <w:rsid w:val="00781DFE"/>
    <w:rsid w:val="00781EAC"/>
    <w:rsid w:val="0078240A"/>
    <w:rsid w:val="00782957"/>
    <w:rsid w:val="00782CC8"/>
    <w:rsid w:val="007838CB"/>
    <w:rsid w:val="00783980"/>
    <w:rsid w:val="0078406E"/>
    <w:rsid w:val="00784859"/>
    <w:rsid w:val="007848AD"/>
    <w:rsid w:val="00784D52"/>
    <w:rsid w:val="00784FBC"/>
    <w:rsid w:val="007853ED"/>
    <w:rsid w:val="00785B38"/>
    <w:rsid w:val="00785C18"/>
    <w:rsid w:val="00785D80"/>
    <w:rsid w:val="00786201"/>
    <w:rsid w:val="007863BD"/>
    <w:rsid w:val="00786985"/>
    <w:rsid w:val="007869B0"/>
    <w:rsid w:val="00786B54"/>
    <w:rsid w:val="00787B97"/>
    <w:rsid w:val="00787D38"/>
    <w:rsid w:val="00787EC1"/>
    <w:rsid w:val="007909B7"/>
    <w:rsid w:val="00790B50"/>
    <w:rsid w:val="00791078"/>
    <w:rsid w:val="0079126B"/>
    <w:rsid w:val="00792349"/>
    <w:rsid w:val="00792481"/>
    <w:rsid w:val="00792AE8"/>
    <w:rsid w:val="00792B15"/>
    <w:rsid w:val="00792DCE"/>
    <w:rsid w:val="00792FD6"/>
    <w:rsid w:val="007930F8"/>
    <w:rsid w:val="00793B85"/>
    <w:rsid w:val="00793E43"/>
    <w:rsid w:val="00793E86"/>
    <w:rsid w:val="00793F72"/>
    <w:rsid w:val="00793FCE"/>
    <w:rsid w:val="0079457C"/>
    <w:rsid w:val="0079496E"/>
    <w:rsid w:val="00794E16"/>
    <w:rsid w:val="0079532F"/>
    <w:rsid w:val="00795523"/>
    <w:rsid w:val="00795D83"/>
    <w:rsid w:val="00796400"/>
    <w:rsid w:val="007964C5"/>
    <w:rsid w:val="0079661B"/>
    <w:rsid w:val="007967E4"/>
    <w:rsid w:val="00796B21"/>
    <w:rsid w:val="00796F91"/>
    <w:rsid w:val="00796FDD"/>
    <w:rsid w:val="0079717A"/>
    <w:rsid w:val="00797F45"/>
    <w:rsid w:val="007A007F"/>
    <w:rsid w:val="007A02A7"/>
    <w:rsid w:val="007A0B0B"/>
    <w:rsid w:val="007A167D"/>
    <w:rsid w:val="007A1ADB"/>
    <w:rsid w:val="007A1E13"/>
    <w:rsid w:val="007A1EF7"/>
    <w:rsid w:val="007A1F26"/>
    <w:rsid w:val="007A2171"/>
    <w:rsid w:val="007A2190"/>
    <w:rsid w:val="007A27D8"/>
    <w:rsid w:val="007A32D0"/>
    <w:rsid w:val="007A34A1"/>
    <w:rsid w:val="007A3536"/>
    <w:rsid w:val="007A37ED"/>
    <w:rsid w:val="007A3C31"/>
    <w:rsid w:val="007A46FD"/>
    <w:rsid w:val="007A4766"/>
    <w:rsid w:val="007A4A82"/>
    <w:rsid w:val="007A4BBC"/>
    <w:rsid w:val="007A4CE4"/>
    <w:rsid w:val="007A511A"/>
    <w:rsid w:val="007A5B2F"/>
    <w:rsid w:val="007A5E7A"/>
    <w:rsid w:val="007A60FA"/>
    <w:rsid w:val="007A61AF"/>
    <w:rsid w:val="007A692E"/>
    <w:rsid w:val="007A6BB8"/>
    <w:rsid w:val="007A6FB1"/>
    <w:rsid w:val="007A7686"/>
    <w:rsid w:val="007A7782"/>
    <w:rsid w:val="007A7792"/>
    <w:rsid w:val="007A79FD"/>
    <w:rsid w:val="007A7BCB"/>
    <w:rsid w:val="007B0851"/>
    <w:rsid w:val="007B1F47"/>
    <w:rsid w:val="007B1FA8"/>
    <w:rsid w:val="007B263C"/>
    <w:rsid w:val="007B26D4"/>
    <w:rsid w:val="007B3034"/>
    <w:rsid w:val="007B3778"/>
    <w:rsid w:val="007B3797"/>
    <w:rsid w:val="007B3948"/>
    <w:rsid w:val="007B40A4"/>
    <w:rsid w:val="007B45E4"/>
    <w:rsid w:val="007B527B"/>
    <w:rsid w:val="007B5658"/>
    <w:rsid w:val="007B5BA9"/>
    <w:rsid w:val="007B611B"/>
    <w:rsid w:val="007B6AB1"/>
    <w:rsid w:val="007B6C46"/>
    <w:rsid w:val="007B7144"/>
    <w:rsid w:val="007B78D5"/>
    <w:rsid w:val="007B79C7"/>
    <w:rsid w:val="007C02C2"/>
    <w:rsid w:val="007C0411"/>
    <w:rsid w:val="007C0656"/>
    <w:rsid w:val="007C0BCF"/>
    <w:rsid w:val="007C1137"/>
    <w:rsid w:val="007C16C5"/>
    <w:rsid w:val="007C1721"/>
    <w:rsid w:val="007C19F1"/>
    <w:rsid w:val="007C23AF"/>
    <w:rsid w:val="007C24C9"/>
    <w:rsid w:val="007C2505"/>
    <w:rsid w:val="007C33FA"/>
    <w:rsid w:val="007C36FE"/>
    <w:rsid w:val="007C3F47"/>
    <w:rsid w:val="007C474E"/>
    <w:rsid w:val="007C48EC"/>
    <w:rsid w:val="007C4AA5"/>
    <w:rsid w:val="007C555E"/>
    <w:rsid w:val="007C605B"/>
    <w:rsid w:val="007C6116"/>
    <w:rsid w:val="007C67C4"/>
    <w:rsid w:val="007C684D"/>
    <w:rsid w:val="007C687E"/>
    <w:rsid w:val="007C7041"/>
    <w:rsid w:val="007D1B2F"/>
    <w:rsid w:val="007D1CBB"/>
    <w:rsid w:val="007D1CE5"/>
    <w:rsid w:val="007D1F7F"/>
    <w:rsid w:val="007D2CE8"/>
    <w:rsid w:val="007D2FB8"/>
    <w:rsid w:val="007D3311"/>
    <w:rsid w:val="007D364C"/>
    <w:rsid w:val="007D37E4"/>
    <w:rsid w:val="007D3820"/>
    <w:rsid w:val="007D3A6E"/>
    <w:rsid w:val="007D437D"/>
    <w:rsid w:val="007D4548"/>
    <w:rsid w:val="007D4AC2"/>
    <w:rsid w:val="007D4B89"/>
    <w:rsid w:val="007D4E01"/>
    <w:rsid w:val="007D4E97"/>
    <w:rsid w:val="007D4F4D"/>
    <w:rsid w:val="007D588D"/>
    <w:rsid w:val="007D58B6"/>
    <w:rsid w:val="007D5EF2"/>
    <w:rsid w:val="007D6033"/>
    <w:rsid w:val="007D65C4"/>
    <w:rsid w:val="007D6716"/>
    <w:rsid w:val="007D6A58"/>
    <w:rsid w:val="007D6FAF"/>
    <w:rsid w:val="007D758F"/>
    <w:rsid w:val="007D76E6"/>
    <w:rsid w:val="007D771D"/>
    <w:rsid w:val="007E0085"/>
    <w:rsid w:val="007E04EC"/>
    <w:rsid w:val="007E0752"/>
    <w:rsid w:val="007E09E7"/>
    <w:rsid w:val="007E0C4F"/>
    <w:rsid w:val="007E0EE2"/>
    <w:rsid w:val="007E1A99"/>
    <w:rsid w:val="007E1C3B"/>
    <w:rsid w:val="007E224F"/>
    <w:rsid w:val="007E2669"/>
    <w:rsid w:val="007E2832"/>
    <w:rsid w:val="007E2DB0"/>
    <w:rsid w:val="007E38D3"/>
    <w:rsid w:val="007E3D80"/>
    <w:rsid w:val="007E41A1"/>
    <w:rsid w:val="007E4435"/>
    <w:rsid w:val="007E4865"/>
    <w:rsid w:val="007E4A6D"/>
    <w:rsid w:val="007E58E9"/>
    <w:rsid w:val="007E5EC7"/>
    <w:rsid w:val="007E605C"/>
    <w:rsid w:val="007E61F7"/>
    <w:rsid w:val="007E6240"/>
    <w:rsid w:val="007E683F"/>
    <w:rsid w:val="007E76C1"/>
    <w:rsid w:val="007E77AA"/>
    <w:rsid w:val="007F01DA"/>
    <w:rsid w:val="007F03C1"/>
    <w:rsid w:val="007F0A5B"/>
    <w:rsid w:val="007F0CF0"/>
    <w:rsid w:val="007F11CA"/>
    <w:rsid w:val="007F1238"/>
    <w:rsid w:val="007F1269"/>
    <w:rsid w:val="007F15A6"/>
    <w:rsid w:val="007F1A04"/>
    <w:rsid w:val="007F1A89"/>
    <w:rsid w:val="007F2482"/>
    <w:rsid w:val="007F250C"/>
    <w:rsid w:val="007F2529"/>
    <w:rsid w:val="007F262B"/>
    <w:rsid w:val="007F2A30"/>
    <w:rsid w:val="007F2C20"/>
    <w:rsid w:val="007F2CC7"/>
    <w:rsid w:val="007F3079"/>
    <w:rsid w:val="007F30FC"/>
    <w:rsid w:val="007F3142"/>
    <w:rsid w:val="007F3216"/>
    <w:rsid w:val="007F32C4"/>
    <w:rsid w:val="007F3503"/>
    <w:rsid w:val="007F3CF2"/>
    <w:rsid w:val="007F3D03"/>
    <w:rsid w:val="007F3D86"/>
    <w:rsid w:val="007F3E21"/>
    <w:rsid w:val="007F3EFE"/>
    <w:rsid w:val="007F4C86"/>
    <w:rsid w:val="007F5D3C"/>
    <w:rsid w:val="007F5F02"/>
    <w:rsid w:val="007F7100"/>
    <w:rsid w:val="007F7A35"/>
    <w:rsid w:val="007F7A5D"/>
    <w:rsid w:val="007F7CBD"/>
    <w:rsid w:val="007F7FBC"/>
    <w:rsid w:val="00801479"/>
    <w:rsid w:val="00801B2C"/>
    <w:rsid w:val="00801D59"/>
    <w:rsid w:val="00801ED1"/>
    <w:rsid w:val="00801FC5"/>
    <w:rsid w:val="008023DD"/>
    <w:rsid w:val="00802B52"/>
    <w:rsid w:val="00802CDC"/>
    <w:rsid w:val="008032EF"/>
    <w:rsid w:val="0080344B"/>
    <w:rsid w:val="008035EF"/>
    <w:rsid w:val="00803637"/>
    <w:rsid w:val="008036D5"/>
    <w:rsid w:val="008037B2"/>
    <w:rsid w:val="00803B95"/>
    <w:rsid w:val="008044EB"/>
    <w:rsid w:val="0080579A"/>
    <w:rsid w:val="008057B5"/>
    <w:rsid w:val="008058F0"/>
    <w:rsid w:val="00805F5C"/>
    <w:rsid w:val="00805FA3"/>
    <w:rsid w:val="00806FCB"/>
    <w:rsid w:val="00807391"/>
    <w:rsid w:val="00807402"/>
    <w:rsid w:val="008076D3"/>
    <w:rsid w:val="00807805"/>
    <w:rsid w:val="00807ECF"/>
    <w:rsid w:val="00810904"/>
    <w:rsid w:val="00811397"/>
    <w:rsid w:val="00811612"/>
    <w:rsid w:val="008118B0"/>
    <w:rsid w:val="008119B5"/>
    <w:rsid w:val="00811BEA"/>
    <w:rsid w:val="00811D60"/>
    <w:rsid w:val="008120F7"/>
    <w:rsid w:val="0081290F"/>
    <w:rsid w:val="00812BFE"/>
    <w:rsid w:val="00812E98"/>
    <w:rsid w:val="00813210"/>
    <w:rsid w:val="0081332E"/>
    <w:rsid w:val="008133F2"/>
    <w:rsid w:val="0081382C"/>
    <w:rsid w:val="008143F4"/>
    <w:rsid w:val="00814E60"/>
    <w:rsid w:val="0081548E"/>
    <w:rsid w:val="0081575E"/>
    <w:rsid w:val="00816044"/>
    <w:rsid w:val="0081678B"/>
    <w:rsid w:val="00817018"/>
    <w:rsid w:val="0081704A"/>
    <w:rsid w:val="00817613"/>
    <w:rsid w:val="00817683"/>
    <w:rsid w:val="0081798D"/>
    <w:rsid w:val="00817A36"/>
    <w:rsid w:val="00817A87"/>
    <w:rsid w:val="00817CEE"/>
    <w:rsid w:val="00820258"/>
    <w:rsid w:val="00820758"/>
    <w:rsid w:val="00820871"/>
    <w:rsid w:val="00820E7B"/>
    <w:rsid w:val="00820F01"/>
    <w:rsid w:val="008215F3"/>
    <w:rsid w:val="00821C6B"/>
    <w:rsid w:val="00821E17"/>
    <w:rsid w:val="00821F9A"/>
    <w:rsid w:val="00821FC0"/>
    <w:rsid w:val="008221F9"/>
    <w:rsid w:val="00822757"/>
    <w:rsid w:val="00822934"/>
    <w:rsid w:val="00822A90"/>
    <w:rsid w:val="00822C19"/>
    <w:rsid w:val="008234B6"/>
    <w:rsid w:val="00823746"/>
    <w:rsid w:val="0082399B"/>
    <w:rsid w:val="00823D06"/>
    <w:rsid w:val="00823DE5"/>
    <w:rsid w:val="00823F47"/>
    <w:rsid w:val="0082472D"/>
    <w:rsid w:val="00824D8B"/>
    <w:rsid w:val="00825911"/>
    <w:rsid w:val="00826222"/>
    <w:rsid w:val="00826792"/>
    <w:rsid w:val="00826F8C"/>
    <w:rsid w:val="008271D7"/>
    <w:rsid w:val="008275D2"/>
    <w:rsid w:val="00827879"/>
    <w:rsid w:val="00830B6B"/>
    <w:rsid w:val="00831043"/>
    <w:rsid w:val="008311AD"/>
    <w:rsid w:val="00831965"/>
    <w:rsid w:val="00831D59"/>
    <w:rsid w:val="00831E18"/>
    <w:rsid w:val="00831FC3"/>
    <w:rsid w:val="00832876"/>
    <w:rsid w:val="008329CE"/>
    <w:rsid w:val="00832FCE"/>
    <w:rsid w:val="008332E5"/>
    <w:rsid w:val="00833390"/>
    <w:rsid w:val="00833471"/>
    <w:rsid w:val="00833A36"/>
    <w:rsid w:val="00833B81"/>
    <w:rsid w:val="00834337"/>
    <w:rsid w:val="00834B3A"/>
    <w:rsid w:val="00835793"/>
    <w:rsid w:val="00835802"/>
    <w:rsid w:val="00835970"/>
    <w:rsid w:val="00835CC6"/>
    <w:rsid w:val="00835D66"/>
    <w:rsid w:val="00835F01"/>
    <w:rsid w:val="00836C36"/>
    <w:rsid w:val="00836DE8"/>
    <w:rsid w:val="00836F13"/>
    <w:rsid w:val="008370CF"/>
    <w:rsid w:val="008370D3"/>
    <w:rsid w:val="0083713A"/>
    <w:rsid w:val="008374A8"/>
    <w:rsid w:val="0083797F"/>
    <w:rsid w:val="00837BB5"/>
    <w:rsid w:val="00837F4B"/>
    <w:rsid w:val="0084076C"/>
    <w:rsid w:val="00840BCB"/>
    <w:rsid w:val="00840D3E"/>
    <w:rsid w:val="00840E56"/>
    <w:rsid w:val="00841146"/>
    <w:rsid w:val="0084149E"/>
    <w:rsid w:val="008414F2"/>
    <w:rsid w:val="00841788"/>
    <w:rsid w:val="008419CD"/>
    <w:rsid w:val="00841E43"/>
    <w:rsid w:val="00842477"/>
    <w:rsid w:val="00842A5C"/>
    <w:rsid w:val="008435C6"/>
    <w:rsid w:val="0084375C"/>
    <w:rsid w:val="0084388F"/>
    <w:rsid w:val="00844079"/>
    <w:rsid w:val="00844559"/>
    <w:rsid w:val="0084474E"/>
    <w:rsid w:val="00844BE1"/>
    <w:rsid w:val="008451FD"/>
    <w:rsid w:val="008458C5"/>
    <w:rsid w:val="00845DE1"/>
    <w:rsid w:val="00845EE2"/>
    <w:rsid w:val="0084619C"/>
    <w:rsid w:val="0084638D"/>
    <w:rsid w:val="00847102"/>
    <w:rsid w:val="0084714F"/>
    <w:rsid w:val="00847158"/>
    <w:rsid w:val="00847261"/>
    <w:rsid w:val="00847299"/>
    <w:rsid w:val="00847DE4"/>
    <w:rsid w:val="00850224"/>
    <w:rsid w:val="00850525"/>
    <w:rsid w:val="00850838"/>
    <w:rsid w:val="008508E2"/>
    <w:rsid w:val="00850A14"/>
    <w:rsid w:val="00850CB7"/>
    <w:rsid w:val="00850E2D"/>
    <w:rsid w:val="00851144"/>
    <w:rsid w:val="008512D9"/>
    <w:rsid w:val="00851772"/>
    <w:rsid w:val="00851D53"/>
    <w:rsid w:val="008520BF"/>
    <w:rsid w:val="00852151"/>
    <w:rsid w:val="0085220F"/>
    <w:rsid w:val="008525CC"/>
    <w:rsid w:val="008526C5"/>
    <w:rsid w:val="00852ACB"/>
    <w:rsid w:val="00852FE8"/>
    <w:rsid w:val="008530E2"/>
    <w:rsid w:val="008537C7"/>
    <w:rsid w:val="00853890"/>
    <w:rsid w:val="00853E3E"/>
    <w:rsid w:val="00854147"/>
    <w:rsid w:val="008545F8"/>
    <w:rsid w:val="00854B0B"/>
    <w:rsid w:val="00854FE9"/>
    <w:rsid w:val="008553F1"/>
    <w:rsid w:val="00855528"/>
    <w:rsid w:val="00855926"/>
    <w:rsid w:val="008567D5"/>
    <w:rsid w:val="00856A3F"/>
    <w:rsid w:val="00856D96"/>
    <w:rsid w:val="0085725C"/>
    <w:rsid w:val="008573AC"/>
    <w:rsid w:val="008576FE"/>
    <w:rsid w:val="00857E66"/>
    <w:rsid w:val="00860420"/>
    <w:rsid w:val="008605B1"/>
    <w:rsid w:val="008605D8"/>
    <w:rsid w:val="0086085C"/>
    <w:rsid w:val="00860A64"/>
    <w:rsid w:val="00860CD2"/>
    <w:rsid w:val="00860D9E"/>
    <w:rsid w:val="00860E89"/>
    <w:rsid w:val="00861449"/>
    <w:rsid w:val="00861584"/>
    <w:rsid w:val="00861834"/>
    <w:rsid w:val="00861B00"/>
    <w:rsid w:val="00861C1D"/>
    <w:rsid w:val="00862067"/>
    <w:rsid w:val="0086278B"/>
    <w:rsid w:val="00862B3D"/>
    <w:rsid w:val="00862D98"/>
    <w:rsid w:val="008634E6"/>
    <w:rsid w:val="008640F9"/>
    <w:rsid w:val="00864162"/>
    <w:rsid w:val="0086446F"/>
    <w:rsid w:val="008657A7"/>
    <w:rsid w:val="0086592B"/>
    <w:rsid w:val="00865CB2"/>
    <w:rsid w:val="00866105"/>
    <w:rsid w:val="00866638"/>
    <w:rsid w:val="0086670C"/>
    <w:rsid w:val="0086691C"/>
    <w:rsid w:val="00866969"/>
    <w:rsid w:val="00866FFB"/>
    <w:rsid w:val="008670E0"/>
    <w:rsid w:val="008679DE"/>
    <w:rsid w:val="00867CA1"/>
    <w:rsid w:val="008706BB"/>
    <w:rsid w:val="00870B56"/>
    <w:rsid w:val="008716E4"/>
    <w:rsid w:val="008717FB"/>
    <w:rsid w:val="00871AB7"/>
    <w:rsid w:val="00871CEF"/>
    <w:rsid w:val="0087251A"/>
    <w:rsid w:val="008727E6"/>
    <w:rsid w:val="00872B98"/>
    <w:rsid w:val="008732D7"/>
    <w:rsid w:val="008735A8"/>
    <w:rsid w:val="00873893"/>
    <w:rsid w:val="008739BB"/>
    <w:rsid w:val="00873D92"/>
    <w:rsid w:val="00874590"/>
    <w:rsid w:val="008749B5"/>
    <w:rsid w:val="00874F25"/>
    <w:rsid w:val="00875372"/>
    <w:rsid w:val="008753AE"/>
    <w:rsid w:val="00876765"/>
    <w:rsid w:val="00876CB4"/>
    <w:rsid w:val="00876F11"/>
    <w:rsid w:val="008770B3"/>
    <w:rsid w:val="008770C4"/>
    <w:rsid w:val="00880071"/>
    <w:rsid w:val="00880C0B"/>
    <w:rsid w:val="00880C12"/>
    <w:rsid w:val="00881C45"/>
    <w:rsid w:val="00881EBA"/>
    <w:rsid w:val="00881F38"/>
    <w:rsid w:val="0088225C"/>
    <w:rsid w:val="008824D3"/>
    <w:rsid w:val="00882CF2"/>
    <w:rsid w:val="00883176"/>
    <w:rsid w:val="008832D6"/>
    <w:rsid w:val="00883821"/>
    <w:rsid w:val="00883A2F"/>
    <w:rsid w:val="00883D3F"/>
    <w:rsid w:val="00883F93"/>
    <w:rsid w:val="008852F1"/>
    <w:rsid w:val="00885842"/>
    <w:rsid w:val="00885870"/>
    <w:rsid w:val="00885F73"/>
    <w:rsid w:val="008864BC"/>
    <w:rsid w:val="008867B4"/>
    <w:rsid w:val="00886825"/>
    <w:rsid w:val="00886DEE"/>
    <w:rsid w:val="00887178"/>
    <w:rsid w:val="008873AC"/>
    <w:rsid w:val="0088761C"/>
    <w:rsid w:val="00887F93"/>
    <w:rsid w:val="00890D4B"/>
    <w:rsid w:val="00891307"/>
    <w:rsid w:val="0089134C"/>
    <w:rsid w:val="00891A69"/>
    <w:rsid w:val="0089212B"/>
    <w:rsid w:val="008927F2"/>
    <w:rsid w:val="008928BA"/>
    <w:rsid w:val="008930FA"/>
    <w:rsid w:val="008934D0"/>
    <w:rsid w:val="00893D77"/>
    <w:rsid w:val="00893D89"/>
    <w:rsid w:val="00894773"/>
    <w:rsid w:val="008948DC"/>
    <w:rsid w:val="00894918"/>
    <w:rsid w:val="00894A36"/>
    <w:rsid w:val="00894E74"/>
    <w:rsid w:val="00894FBB"/>
    <w:rsid w:val="00895462"/>
    <w:rsid w:val="008959FA"/>
    <w:rsid w:val="00896520"/>
    <w:rsid w:val="0089695E"/>
    <w:rsid w:val="00896BEF"/>
    <w:rsid w:val="00897471"/>
    <w:rsid w:val="00897EE9"/>
    <w:rsid w:val="008A018C"/>
    <w:rsid w:val="008A0585"/>
    <w:rsid w:val="008A0863"/>
    <w:rsid w:val="008A10CC"/>
    <w:rsid w:val="008A16E3"/>
    <w:rsid w:val="008A1827"/>
    <w:rsid w:val="008A1A8D"/>
    <w:rsid w:val="008A1FF3"/>
    <w:rsid w:val="008A20E4"/>
    <w:rsid w:val="008A2CDB"/>
    <w:rsid w:val="008A2D70"/>
    <w:rsid w:val="008A389D"/>
    <w:rsid w:val="008A38E8"/>
    <w:rsid w:val="008A3E78"/>
    <w:rsid w:val="008A3F23"/>
    <w:rsid w:val="008A446D"/>
    <w:rsid w:val="008A5070"/>
    <w:rsid w:val="008A5299"/>
    <w:rsid w:val="008A5609"/>
    <w:rsid w:val="008A5CE7"/>
    <w:rsid w:val="008A63B2"/>
    <w:rsid w:val="008A64CF"/>
    <w:rsid w:val="008A6A7E"/>
    <w:rsid w:val="008A6C85"/>
    <w:rsid w:val="008A714D"/>
    <w:rsid w:val="008A76A2"/>
    <w:rsid w:val="008A7834"/>
    <w:rsid w:val="008A7E86"/>
    <w:rsid w:val="008A7F21"/>
    <w:rsid w:val="008B078C"/>
    <w:rsid w:val="008B0996"/>
    <w:rsid w:val="008B0EA6"/>
    <w:rsid w:val="008B10F7"/>
    <w:rsid w:val="008B199B"/>
    <w:rsid w:val="008B1A55"/>
    <w:rsid w:val="008B1D7F"/>
    <w:rsid w:val="008B2500"/>
    <w:rsid w:val="008B36B8"/>
    <w:rsid w:val="008B3C04"/>
    <w:rsid w:val="008B3E6C"/>
    <w:rsid w:val="008B4401"/>
    <w:rsid w:val="008B46E0"/>
    <w:rsid w:val="008B4841"/>
    <w:rsid w:val="008B4C86"/>
    <w:rsid w:val="008B4D37"/>
    <w:rsid w:val="008B4F2F"/>
    <w:rsid w:val="008B6346"/>
    <w:rsid w:val="008B6850"/>
    <w:rsid w:val="008B69E8"/>
    <w:rsid w:val="008B6A4F"/>
    <w:rsid w:val="008B6AEA"/>
    <w:rsid w:val="008B6BF6"/>
    <w:rsid w:val="008B6F8F"/>
    <w:rsid w:val="008B7DCB"/>
    <w:rsid w:val="008C0215"/>
    <w:rsid w:val="008C09E5"/>
    <w:rsid w:val="008C15B0"/>
    <w:rsid w:val="008C17CD"/>
    <w:rsid w:val="008C2592"/>
    <w:rsid w:val="008C2B01"/>
    <w:rsid w:val="008C2E0F"/>
    <w:rsid w:val="008C3218"/>
    <w:rsid w:val="008C377C"/>
    <w:rsid w:val="008C3A1F"/>
    <w:rsid w:val="008C3B7D"/>
    <w:rsid w:val="008C4581"/>
    <w:rsid w:val="008C4C87"/>
    <w:rsid w:val="008C5139"/>
    <w:rsid w:val="008C513D"/>
    <w:rsid w:val="008C5710"/>
    <w:rsid w:val="008C6619"/>
    <w:rsid w:val="008C6775"/>
    <w:rsid w:val="008C69F2"/>
    <w:rsid w:val="008C6E27"/>
    <w:rsid w:val="008C6FD5"/>
    <w:rsid w:val="008C7225"/>
    <w:rsid w:val="008C760B"/>
    <w:rsid w:val="008D0866"/>
    <w:rsid w:val="008D0955"/>
    <w:rsid w:val="008D10D1"/>
    <w:rsid w:val="008D184E"/>
    <w:rsid w:val="008D1D65"/>
    <w:rsid w:val="008D23A7"/>
    <w:rsid w:val="008D263E"/>
    <w:rsid w:val="008D2721"/>
    <w:rsid w:val="008D2B19"/>
    <w:rsid w:val="008D32AB"/>
    <w:rsid w:val="008D32B7"/>
    <w:rsid w:val="008D3318"/>
    <w:rsid w:val="008D365B"/>
    <w:rsid w:val="008D36AF"/>
    <w:rsid w:val="008D3769"/>
    <w:rsid w:val="008D3CD7"/>
    <w:rsid w:val="008D4428"/>
    <w:rsid w:val="008D4AC2"/>
    <w:rsid w:val="008D5265"/>
    <w:rsid w:val="008D52ED"/>
    <w:rsid w:val="008D723F"/>
    <w:rsid w:val="008D75F9"/>
    <w:rsid w:val="008D763A"/>
    <w:rsid w:val="008E09F0"/>
    <w:rsid w:val="008E0BED"/>
    <w:rsid w:val="008E0F31"/>
    <w:rsid w:val="008E10FF"/>
    <w:rsid w:val="008E116E"/>
    <w:rsid w:val="008E142A"/>
    <w:rsid w:val="008E248F"/>
    <w:rsid w:val="008E27E5"/>
    <w:rsid w:val="008E2852"/>
    <w:rsid w:val="008E28EE"/>
    <w:rsid w:val="008E3103"/>
    <w:rsid w:val="008E33D7"/>
    <w:rsid w:val="008E39D6"/>
    <w:rsid w:val="008E505F"/>
    <w:rsid w:val="008E5606"/>
    <w:rsid w:val="008E5637"/>
    <w:rsid w:val="008E5857"/>
    <w:rsid w:val="008E5DAC"/>
    <w:rsid w:val="008E5E71"/>
    <w:rsid w:val="008E5E73"/>
    <w:rsid w:val="008E6993"/>
    <w:rsid w:val="008E6AAD"/>
    <w:rsid w:val="008E6F69"/>
    <w:rsid w:val="008E7364"/>
    <w:rsid w:val="008E7411"/>
    <w:rsid w:val="008E7B36"/>
    <w:rsid w:val="008E7D20"/>
    <w:rsid w:val="008F0002"/>
    <w:rsid w:val="008F0169"/>
    <w:rsid w:val="008F0379"/>
    <w:rsid w:val="008F0450"/>
    <w:rsid w:val="008F0798"/>
    <w:rsid w:val="008F0817"/>
    <w:rsid w:val="008F0A6E"/>
    <w:rsid w:val="008F0EE4"/>
    <w:rsid w:val="008F1284"/>
    <w:rsid w:val="008F1A62"/>
    <w:rsid w:val="008F1F7E"/>
    <w:rsid w:val="008F2062"/>
    <w:rsid w:val="008F2665"/>
    <w:rsid w:val="008F2737"/>
    <w:rsid w:val="008F2B4C"/>
    <w:rsid w:val="008F309F"/>
    <w:rsid w:val="008F32FA"/>
    <w:rsid w:val="008F3AB5"/>
    <w:rsid w:val="008F3C33"/>
    <w:rsid w:val="008F3DE5"/>
    <w:rsid w:val="008F3F02"/>
    <w:rsid w:val="008F3F0A"/>
    <w:rsid w:val="008F421D"/>
    <w:rsid w:val="008F4B01"/>
    <w:rsid w:val="008F50BD"/>
    <w:rsid w:val="008F5233"/>
    <w:rsid w:val="008F54CB"/>
    <w:rsid w:val="008F5773"/>
    <w:rsid w:val="008F596A"/>
    <w:rsid w:val="008F5B14"/>
    <w:rsid w:val="008F6A11"/>
    <w:rsid w:val="008F6A44"/>
    <w:rsid w:val="008F70BD"/>
    <w:rsid w:val="008F70F0"/>
    <w:rsid w:val="008F73F9"/>
    <w:rsid w:val="008F7778"/>
    <w:rsid w:val="008F7CBD"/>
    <w:rsid w:val="00900111"/>
    <w:rsid w:val="0090023C"/>
    <w:rsid w:val="0090108D"/>
    <w:rsid w:val="009018D3"/>
    <w:rsid w:val="009026F3"/>
    <w:rsid w:val="009030F2"/>
    <w:rsid w:val="00903566"/>
    <w:rsid w:val="00903597"/>
    <w:rsid w:val="00903BAB"/>
    <w:rsid w:val="00904BA9"/>
    <w:rsid w:val="00905A49"/>
    <w:rsid w:val="0090638B"/>
    <w:rsid w:val="0090687A"/>
    <w:rsid w:val="00906A9C"/>
    <w:rsid w:val="00906AC8"/>
    <w:rsid w:val="00906F83"/>
    <w:rsid w:val="00907023"/>
    <w:rsid w:val="009074D5"/>
    <w:rsid w:val="0090763C"/>
    <w:rsid w:val="00907DB4"/>
    <w:rsid w:val="00907FD4"/>
    <w:rsid w:val="00910847"/>
    <w:rsid w:val="009111F2"/>
    <w:rsid w:val="0091126F"/>
    <w:rsid w:val="00911482"/>
    <w:rsid w:val="0091166F"/>
    <w:rsid w:val="0091177E"/>
    <w:rsid w:val="00911AF4"/>
    <w:rsid w:val="00911B0C"/>
    <w:rsid w:val="00911B29"/>
    <w:rsid w:val="009127D1"/>
    <w:rsid w:val="00912BF7"/>
    <w:rsid w:val="009131F1"/>
    <w:rsid w:val="00913216"/>
    <w:rsid w:val="00913A46"/>
    <w:rsid w:val="009144FE"/>
    <w:rsid w:val="00914BBE"/>
    <w:rsid w:val="009169DF"/>
    <w:rsid w:val="00916F71"/>
    <w:rsid w:val="0091752D"/>
    <w:rsid w:val="00917663"/>
    <w:rsid w:val="00920BB6"/>
    <w:rsid w:val="00920DF6"/>
    <w:rsid w:val="0092157F"/>
    <w:rsid w:val="00921A9E"/>
    <w:rsid w:val="00921B96"/>
    <w:rsid w:val="00922763"/>
    <w:rsid w:val="009230E7"/>
    <w:rsid w:val="009232A1"/>
    <w:rsid w:val="00923697"/>
    <w:rsid w:val="009243CE"/>
    <w:rsid w:val="00924549"/>
    <w:rsid w:val="00924D21"/>
    <w:rsid w:val="00924DCC"/>
    <w:rsid w:val="00925503"/>
    <w:rsid w:val="00925B3C"/>
    <w:rsid w:val="00925B50"/>
    <w:rsid w:val="00925B9D"/>
    <w:rsid w:val="00926B32"/>
    <w:rsid w:val="00927195"/>
    <w:rsid w:val="009275B8"/>
    <w:rsid w:val="0092783C"/>
    <w:rsid w:val="00927C8B"/>
    <w:rsid w:val="00927F32"/>
    <w:rsid w:val="009304E8"/>
    <w:rsid w:val="009308EE"/>
    <w:rsid w:val="009309D8"/>
    <w:rsid w:val="00930A5F"/>
    <w:rsid w:val="00930C3F"/>
    <w:rsid w:val="009310ED"/>
    <w:rsid w:val="009310EE"/>
    <w:rsid w:val="00931312"/>
    <w:rsid w:val="009316D5"/>
    <w:rsid w:val="009317AF"/>
    <w:rsid w:val="0093196B"/>
    <w:rsid w:val="00931D84"/>
    <w:rsid w:val="00932775"/>
    <w:rsid w:val="0093288B"/>
    <w:rsid w:val="00932B0F"/>
    <w:rsid w:val="009331C8"/>
    <w:rsid w:val="0093343C"/>
    <w:rsid w:val="00933472"/>
    <w:rsid w:val="00933A72"/>
    <w:rsid w:val="00933C09"/>
    <w:rsid w:val="00933E97"/>
    <w:rsid w:val="009343B7"/>
    <w:rsid w:val="00934B7E"/>
    <w:rsid w:val="00934CCE"/>
    <w:rsid w:val="00935171"/>
    <w:rsid w:val="00935DF2"/>
    <w:rsid w:val="00937D34"/>
    <w:rsid w:val="00937D67"/>
    <w:rsid w:val="0094039F"/>
    <w:rsid w:val="009404E7"/>
    <w:rsid w:val="009407D8"/>
    <w:rsid w:val="00940C81"/>
    <w:rsid w:val="009415D9"/>
    <w:rsid w:val="00941851"/>
    <w:rsid w:val="009422B2"/>
    <w:rsid w:val="00942538"/>
    <w:rsid w:val="0094266A"/>
    <w:rsid w:val="00943078"/>
    <w:rsid w:val="0094376D"/>
    <w:rsid w:val="009439CC"/>
    <w:rsid w:val="00943C27"/>
    <w:rsid w:val="00943E51"/>
    <w:rsid w:val="009441B9"/>
    <w:rsid w:val="0094554B"/>
    <w:rsid w:val="0094560D"/>
    <w:rsid w:val="00945AD4"/>
    <w:rsid w:val="00945CE6"/>
    <w:rsid w:val="00945D36"/>
    <w:rsid w:val="00945DCD"/>
    <w:rsid w:val="00945F58"/>
    <w:rsid w:val="00946A1E"/>
    <w:rsid w:val="009472EB"/>
    <w:rsid w:val="00947357"/>
    <w:rsid w:val="0094784C"/>
    <w:rsid w:val="009479A2"/>
    <w:rsid w:val="00947DB1"/>
    <w:rsid w:val="00950614"/>
    <w:rsid w:val="00951C9E"/>
    <w:rsid w:val="0095263E"/>
    <w:rsid w:val="00952BD4"/>
    <w:rsid w:val="00953A35"/>
    <w:rsid w:val="00953AF7"/>
    <w:rsid w:val="00953C60"/>
    <w:rsid w:val="00953C74"/>
    <w:rsid w:val="0095414A"/>
    <w:rsid w:val="009541DC"/>
    <w:rsid w:val="00954DDC"/>
    <w:rsid w:val="00954FFD"/>
    <w:rsid w:val="00955427"/>
    <w:rsid w:val="00955647"/>
    <w:rsid w:val="00955689"/>
    <w:rsid w:val="009559DB"/>
    <w:rsid w:val="00955F79"/>
    <w:rsid w:val="0095669C"/>
    <w:rsid w:val="00956DA7"/>
    <w:rsid w:val="0095736F"/>
    <w:rsid w:val="0095797E"/>
    <w:rsid w:val="009602CE"/>
    <w:rsid w:val="00960658"/>
    <w:rsid w:val="00960B01"/>
    <w:rsid w:val="0096114F"/>
    <w:rsid w:val="00961BD7"/>
    <w:rsid w:val="009624A2"/>
    <w:rsid w:val="009629C8"/>
    <w:rsid w:val="00962FE5"/>
    <w:rsid w:val="00963584"/>
    <w:rsid w:val="009636E4"/>
    <w:rsid w:val="00963906"/>
    <w:rsid w:val="00965B88"/>
    <w:rsid w:val="00965BF4"/>
    <w:rsid w:val="00965E15"/>
    <w:rsid w:val="00965E5D"/>
    <w:rsid w:val="009665DE"/>
    <w:rsid w:val="009666A6"/>
    <w:rsid w:val="009666D7"/>
    <w:rsid w:val="0096674A"/>
    <w:rsid w:val="00966864"/>
    <w:rsid w:val="00966B3D"/>
    <w:rsid w:val="009675C9"/>
    <w:rsid w:val="00967787"/>
    <w:rsid w:val="00970120"/>
    <w:rsid w:val="009703EA"/>
    <w:rsid w:val="00970655"/>
    <w:rsid w:val="00970E66"/>
    <w:rsid w:val="00971BF8"/>
    <w:rsid w:val="0097201B"/>
    <w:rsid w:val="00972162"/>
    <w:rsid w:val="0097261D"/>
    <w:rsid w:val="00972769"/>
    <w:rsid w:val="00972ABB"/>
    <w:rsid w:val="00972DD5"/>
    <w:rsid w:val="00974501"/>
    <w:rsid w:val="0097465F"/>
    <w:rsid w:val="00974F6D"/>
    <w:rsid w:val="00975250"/>
    <w:rsid w:val="009755F5"/>
    <w:rsid w:val="00975D68"/>
    <w:rsid w:val="00976071"/>
    <w:rsid w:val="0097645E"/>
    <w:rsid w:val="009764F0"/>
    <w:rsid w:val="009768C7"/>
    <w:rsid w:val="0097692F"/>
    <w:rsid w:val="0097703E"/>
    <w:rsid w:val="009775D4"/>
    <w:rsid w:val="00977827"/>
    <w:rsid w:val="009778FE"/>
    <w:rsid w:val="00977BE8"/>
    <w:rsid w:val="00980047"/>
    <w:rsid w:val="0098011A"/>
    <w:rsid w:val="00980222"/>
    <w:rsid w:val="00980681"/>
    <w:rsid w:val="0098079A"/>
    <w:rsid w:val="0098117A"/>
    <w:rsid w:val="00981857"/>
    <w:rsid w:val="00981F70"/>
    <w:rsid w:val="0098238C"/>
    <w:rsid w:val="00982BB9"/>
    <w:rsid w:val="00982D9E"/>
    <w:rsid w:val="00983269"/>
    <w:rsid w:val="0098373D"/>
    <w:rsid w:val="009838B7"/>
    <w:rsid w:val="00983CA7"/>
    <w:rsid w:val="00984076"/>
    <w:rsid w:val="0098424C"/>
    <w:rsid w:val="0098475F"/>
    <w:rsid w:val="0098493A"/>
    <w:rsid w:val="00984B81"/>
    <w:rsid w:val="00985501"/>
    <w:rsid w:val="00985BB4"/>
    <w:rsid w:val="00985D12"/>
    <w:rsid w:val="0098681E"/>
    <w:rsid w:val="00986C0A"/>
    <w:rsid w:val="009870F0"/>
    <w:rsid w:val="00987307"/>
    <w:rsid w:val="0098760C"/>
    <w:rsid w:val="0098761E"/>
    <w:rsid w:val="009876EC"/>
    <w:rsid w:val="009877C3"/>
    <w:rsid w:val="00987A1A"/>
    <w:rsid w:val="00990043"/>
    <w:rsid w:val="00990085"/>
    <w:rsid w:val="009902F3"/>
    <w:rsid w:val="00990835"/>
    <w:rsid w:val="00991154"/>
    <w:rsid w:val="0099120B"/>
    <w:rsid w:val="0099189E"/>
    <w:rsid w:val="00991AA8"/>
    <w:rsid w:val="00991B8A"/>
    <w:rsid w:val="00991C55"/>
    <w:rsid w:val="00991FC1"/>
    <w:rsid w:val="0099276B"/>
    <w:rsid w:val="00992875"/>
    <w:rsid w:val="00992C80"/>
    <w:rsid w:val="00992F59"/>
    <w:rsid w:val="009931F2"/>
    <w:rsid w:val="009931FA"/>
    <w:rsid w:val="00993311"/>
    <w:rsid w:val="009933F3"/>
    <w:rsid w:val="00993775"/>
    <w:rsid w:val="00993DF8"/>
    <w:rsid w:val="009941AC"/>
    <w:rsid w:val="009942B4"/>
    <w:rsid w:val="00994651"/>
    <w:rsid w:val="00994A0C"/>
    <w:rsid w:val="00994F50"/>
    <w:rsid w:val="00994FCF"/>
    <w:rsid w:val="00995059"/>
    <w:rsid w:val="0099506D"/>
    <w:rsid w:val="00997471"/>
    <w:rsid w:val="00997DAF"/>
    <w:rsid w:val="00997F4C"/>
    <w:rsid w:val="009A0440"/>
    <w:rsid w:val="009A04F7"/>
    <w:rsid w:val="009A09ED"/>
    <w:rsid w:val="009A0B73"/>
    <w:rsid w:val="009A0C35"/>
    <w:rsid w:val="009A102D"/>
    <w:rsid w:val="009A10FB"/>
    <w:rsid w:val="009A1120"/>
    <w:rsid w:val="009A1667"/>
    <w:rsid w:val="009A1A3B"/>
    <w:rsid w:val="009A1B8B"/>
    <w:rsid w:val="009A1B9B"/>
    <w:rsid w:val="009A230A"/>
    <w:rsid w:val="009A2846"/>
    <w:rsid w:val="009A29B0"/>
    <w:rsid w:val="009A3176"/>
    <w:rsid w:val="009A37B2"/>
    <w:rsid w:val="009A3983"/>
    <w:rsid w:val="009A3AEC"/>
    <w:rsid w:val="009A3B76"/>
    <w:rsid w:val="009A3C75"/>
    <w:rsid w:val="009A4A44"/>
    <w:rsid w:val="009A4ECE"/>
    <w:rsid w:val="009A4FA8"/>
    <w:rsid w:val="009A561B"/>
    <w:rsid w:val="009A58F8"/>
    <w:rsid w:val="009A59B3"/>
    <w:rsid w:val="009A5CD6"/>
    <w:rsid w:val="009A604E"/>
    <w:rsid w:val="009A6346"/>
    <w:rsid w:val="009A648D"/>
    <w:rsid w:val="009A6D43"/>
    <w:rsid w:val="009A7007"/>
    <w:rsid w:val="009A7293"/>
    <w:rsid w:val="009A7391"/>
    <w:rsid w:val="009B0728"/>
    <w:rsid w:val="009B09FE"/>
    <w:rsid w:val="009B0CDE"/>
    <w:rsid w:val="009B0E97"/>
    <w:rsid w:val="009B1F68"/>
    <w:rsid w:val="009B254C"/>
    <w:rsid w:val="009B2A71"/>
    <w:rsid w:val="009B2B3B"/>
    <w:rsid w:val="009B3194"/>
    <w:rsid w:val="009B38AE"/>
    <w:rsid w:val="009B3D8A"/>
    <w:rsid w:val="009B45CE"/>
    <w:rsid w:val="009B6B78"/>
    <w:rsid w:val="009B6BC5"/>
    <w:rsid w:val="009B6D37"/>
    <w:rsid w:val="009B749F"/>
    <w:rsid w:val="009B7714"/>
    <w:rsid w:val="009B79FB"/>
    <w:rsid w:val="009B7EAD"/>
    <w:rsid w:val="009C11DC"/>
    <w:rsid w:val="009C152B"/>
    <w:rsid w:val="009C1836"/>
    <w:rsid w:val="009C1888"/>
    <w:rsid w:val="009C1B61"/>
    <w:rsid w:val="009C1BD3"/>
    <w:rsid w:val="009C1C09"/>
    <w:rsid w:val="009C1D5A"/>
    <w:rsid w:val="009C243E"/>
    <w:rsid w:val="009C2536"/>
    <w:rsid w:val="009C253F"/>
    <w:rsid w:val="009C2DA2"/>
    <w:rsid w:val="009C2E42"/>
    <w:rsid w:val="009C2EB8"/>
    <w:rsid w:val="009C3199"/>
    <w:rsid w:val="009C343A"/>
    <w:rsid w:val="009C35B6"/>
    <w:rsid w:val="009C3FED"/>
    <w:rsid w:val="009C4068"/>
    <w:rsid w:val="009C41BC"/>
    <w:rsid w:val="009C502B"/>
    <w:rsid w:val="009C53AD"/>
    <w:rsid w:val="009C5691"/>
    <w:rsid w:val="009C5ED8"/>
    <w:rsid w:val="009C615E"/>
    <w:rsid w:val="009C62B9"/>
    <w:rsid w:val="009C6422"/>
    <w:rsid w:val="009C7280"/>
    <w:rsid w:val="009C72DF"/>
    <w:rsid w:val="009C7F84"/>
    <w:rsid w:val="009D0099"/>
    <w:rsid w:val="009D03CF"/>
    <w:rsid w:val="009D0794"/>
    <w:rsid w:val="009D0D21"/>
    <w:rsid w:val="009D0DDE"/>
    <w:rsid w:val="009D11FB"/>
    <w:rsid w:val="009D151E"/>
    <w:rsid w:val="009D1867"/>
    <w:rsid w:val="009D1933"/>
    <w:rsid w:val="009D1EBF"/>
    <w:rsid w:val="009D2179"/>
    <w:rsid w:val="009D24C5"/>
    <w:rsid w:val="009D25EE"/>
    <w:rsid w:val="009D299D"/>
    <w:rsid w:val="009D2F5B"/>
    <w:rsid w:val="009D3E08"/>
    <w:rsid w:val="009D4125"/>
    <w:rsid w:val="009D4161"/>
    <w:rsid w:val="009D42F5"/>
    <w:rsid w:val="009D43BD"/>
    <w:rsid w:val="009D4546"/>
    <w:rsid w:val="009D4BC3"/>
    <w:rsid w:val="009D5814"/>
    <w:rsid w:val="009D5AC0"/>
    <w:rsid w:val="009D618A"/>
    <w:rsid w:val="009D61AF"/>
    <w:rsid w:val="009D63D3"/>
    <w:rsid w:val="009D65D0"/>
    <w:rsid w:val="009D6C7A"/>
    <w:rsid w:val="009D6CF1"/>
    <w:rsid w:val="009D7145"/>
    <w:rsid w:val="009D719F"/>
    <w:rsid w:val="009D72A8"/>
    <w:rsid w:val="009D7B3F"/>
    <w:rsid w:val="009E0142"/>
    <w:rsid w:val="009E0801"/>
    <w:rsid w:val="009E0887"/>
    <w:rsid w:val="009E09A3"/>
    <w:rsid w:val="009E1300"/>
    <w:rsid w:val="009E1463"/>
    <w:rsid w:val="009E177F"/>
    <w:rsid w:val="009E1A9B"/>
    <w:rsid w:val="009E1D1E"/>
    <w:rsid w:val="009E1D96"/>
    <w:rsid w:val="009E1E97"/>
    <w:rsid w:val="009E21D2"/>
    <w:rsid w:val="009E2540"/>
    <w:rsid w:val="009E2DEC"/>
    <w:rsid w:val="009E2E49"/>
    <w:rsid w:val="009E30EE"/>
    <w:rsid w:val="009E34E7"/>
    <w:rsid w:val="009E395F"/>
    <w:rsid w:val="009E3BCB"/>
    <w:rsid w:val="009E3DB1"/>
    <w:rsid w:val="009E3E95"/>
    <w:rsid w:val="009E423F"/>
    <w:rsid w:val="009E4808"/>
    <w:rsid w:val="009E4FC3"/>
    <w:rsid w:val="009E5757"/>
    <w:rsid w:val="009E592D"/>
    <w:rsid w:val="009E59BF"/>
    <w:rsid w:val="009E67A0"/>
    <w:rsid w:val="009E67E0"/>
    <w:rsid w:val="009E6B3A"/>
    <w:rsid w:val="009E6DC1"/>
    <w:rsid w:val="009E7091"/>
    <w:rsid w:val="009E743E"/>
    <w:rsid w:val="009E7984"/>
    <w:rsid w:val="009E7B1F"/>
    <w:rsid w:val="009F0074"/>
    <w:rsid w:val="009F0E6A"/>
    <w:rsid w:val="009F0E79"/>
    <w:rsid w:val="009F11A7"/>
    <w:rsid w:val="009F1801"/>
    <w:rsid w:val="009F1DE3"/>
    <w:rsid w:val="009F276E"/>
    <w:rsid w:val="009F3022"/>
    <w:rsid w:val="009F36C5"/>
    <w:rsid w:val="009F4387"/>
    <w:rsid w:val="009F463C"/>
    <w:rsid w:val="009F4E44"/>
    <w:rsid w:val="009F4F12"/>
    <w:rsid w:val="009F5008"/>
    <w:rsid w:val="009F53BD"/>
    <w:rsid w:val="009F5AA6"/>
    <w:rsid w:val="009F5B26"/>
    <w:rsid w:val="009F5E54"/>
    <w:rsid w:val="009F6365"/>
    <w:rsid w:val="009F6A10"/>
    <w:rsid w:val="009F73D5"/>
    <w:rsid w:val="009F7489"/>
    <w:rsid w:val="009F79FF"/>
    <w:rsid w:val="009F7C31"/>
    <w:rsid w:val="009F7C7B"/>
    <w:rsid w:val="009F7DCB"/>
    <w:rsid w:val="009F7DE8"/>
    <w:rsid w:val="00A00B80"/>
    <w:rsid w:val="00A00CC2"/>
    <w:rsid w:val="00A0125E"/>
    <w:rsid w:val="00A015D0"/>
    <w:rsid w:val="00A016DD"/>
    <w:rsid w:val="00A02208"/>
    <w:rsid w:val="00A032B1"/>
    <w:rsid w:val="00A035B3"/>
    <w:rsid w:val="00A037CD"/>
    <w:rsid w:val="00A046BA"/>
    <w:rsid w:val="00A04E9A"/>
    <w:rsid w:val="00A05BA5"/>
    <w:rsid w:val="00A0609B"/>
    <w:rsid w:val="00A0732B"/>
    <w:rsid w:val="00A074CB"/>
    <w:rsid w:val="00A07A33"/>
    <w:rsid w:val="00A07F41"/>
    <w:rsid w:val="00A101AF"/>
    <w:rsid w:val="00A101D6"/>
    <w:rsid w:val="00A10378"/>
    <w:rsid w:val="00A10CFB"/>
    <w:rsid w:val="00A11475"/>
    <w:rsid w:val="00A11731"/>
    <w:rsid w:val="00A118E8"/>
    <w:rsid w:val="00A11981"/>
    <w:rsid w:val="00A1201F"/>
    <w:rsid w:val="00A122CF"/>
    <w:rsid w:val="00A12333"/>
    <w:rsid w:val="00A123EA"/>
    <w:rsid w:val="00A124D4"/>
    <w:rsid w:val="00A129BD"/>
    <w:rsid w:val="00A1334E"/>
    <w:rsid w:val="00A133FD"/>
    <w:rsid w:val="00A13602"/>
    <w:rsid w:val="00A13633"/>
    <w:rsid w:val="00A13EFE"/>
    <w:rsid w:val="00A143CC"/>
    <w:rsid w:val="00A145FF"/>
    <w:rsid w:val="00A14BCA"/>
    <w:rsid w:val="00A15370"/>
    <w:rsid w:val="00A15408"/>
    <w:rsid w:val="00A15B64"/>
    <w:rsid w:val="00A15E05"/>
    <w:rsid w:val="00A1612A"/>
    <w:rsid w:val="00A16135"/>
    <w:rsid w:val="00A16704"/>
    <w:rsid w:val="00A16D3F"/>
    <w:rsid w:val="00A16FBD"/>
    <w:rsid w:val="00A176FA"/>
    <w:rsid w:val="00A17D19"/>
    <w:rsid w:val="00A17DC8"/>
    <w:rsid w:val="00A2074F"/>
    <w:rsid w:val="00A20E23"/>
    <w:rsid w:val="00A20EA7"/>
    <w:rsid w:val="00A20F5A"/>
    <w:rsid w:val="00A210BE"/>
    <w:rsid w:val="00A214F9"/>
    <w:rsid w:val="00A216AD"/>
    <w:rsid w:val="00A230C7"/>
    <w:rsid w:val="00A23125"/>
    <w:rsid w:val="00A24283"/>
    <w:rsid w:val="00A24443"/>
    <w:rsid w:val="00A24E39"/>
    <w:rsid w:val="00A251FB"/>
    <w:rsid w:val="00A25630"/>
    <w:rsid w:val="00A2599E"/>
    <w:rsid w:val="00A25C05"/>
    <w:rsid w:val="00A25D80"/>
    <w:rsid w:val="00A265FC"/>
    <w:rsid w:val="00A26636"/>
    <w:rsid w:val="00A26C2D"/>
    <w:rsid w:val="00A271F7"/>
    <w:rsid w:val="00A2776C"/>
    <w:rsid w:val="00A301E4"/>
    <w:rsid w:val="00A3078C"/>
    <w:rsid w:val="00A30BDB"/>
    <w:rsid w:val="00A30F7A"/>
    <w:rsid w:val="00A31E29"/>
    <w:rsid w:val="00A3275C"/>
    <w:rsid w:val="00A32C0B"/>
    <w:rsid w:val="00A3369B"/>
    <w:rsid w:val="00A336BF"/>
    <w:rsid w:val="00A3388A"/>
    <w:rsid w:val="00A34069"/>
    <w:rsid w:val="00A340E1"/>
    <w:rsid w:val="00A341A5"/>
    <w:rsid w:val="00A3469C"/>
    <w:rsid w:val="00A34C87"/>
    <w:rsid w:val="00A34F95"/>
    <w:rsid w:val="00A35BE9"/>
    <w:rsid w:val="00A35BFE"/>
    <w:rsid w:val="00A35F7C"/>
    <w:rsid w:val="00A362E6"/>
    <w:rsid w:val="00A36507"/>
    <w:rsid w:val="00A3666E"/>
    <w:rsid w:val="00A366D0"/>
    <w:rsid w:val="00A367BA"/>
    <w:rsid w:val="00A36C51"/>
    <w:rsid w:val="00A36E53"/>
    <w:rsid w:val="00A36F3B"/>
    <w:rsid w:val="00A37512"/>
    <w:rsid w:val="00A376CA"/>
    <w:rsid w:val="00A37EE1"/>
    <w:rsid w:val="00A37F60"/>
    <w:rsid w:val="00A40A0F"/>
    <w:rsid w:val="00A40AE1"/>
    <w:rsid w:val="00A40C34"/>
    <w:rsid w:val="00A40F02"/>
    <w:rsid w:val="00A420B3"/>
    <w:rsid w:val="00A4291C"/>
    <w:rsid w:val="00A42C68"/>
    <w:rsid w:val="00A42C89"/>
    <w:rsid w:val="00A42DA9"/>
    <w:rsid w:val="00A430C5"/>
    <w:rsid w:val="00A43601"/>
    <w:rsid w:val="00A43DB4"/>
    <w:rsid w:val="00A443C3"/>
    <w:rsid w:val="00A44D58"/>
    <w:rsid w:val="00A45934"/>
    <w:rsid w:val="00A45EE6"/>
    <w:rsid w:val="00A46547"/>
    <w:rsid w:val="00A465C9"/>
    <w:rsid w:val="00A466A3"/>
    <w:rsid w:val="00A466D8"/>
    <w:rsid w:val="00A46785"/>
    <w:rsid w:val="00A46901"/>
    <w:rsid w:val="00A4691C"/>
    <w:rsid w:val="00A46E6B"/>
    <w:rsid w:val="00A4753B"/>
    <w:rsid w:val="00A476A8"/>
    <w:rsid w:val="00A47A04"/>
    <w:rsid w:val="00A47A30"/>
    <w:rsid w:val="00A47A54"/>
    <w:rsid w:val="00A47CA4"/>
    <w:rsid w:val="00A50204"/>
    <w:rsid w:val="00A50C24"/>
    <w:rsid w:val="00A517C9"/>
    <w:rsid w:val="00A523E6"/>
    <w:rsid w:val="00A52ED2"/>
    <w:rsid w:val="00A5333E"/>
    <w:rsid w:val="00A53760"/>
    <w:rsid w:val="00A538D1"/>
    <w:rsid w:val="00A53D41"/>
    <w:rsid w:val="00A53E6D"/>
    <w:rsid w:val="00A540F5"/>
    <w:rsid w:val="00A54423"/>
    <w:rsid w:val="00A54667"/>
    <w:rsid w:val="00A546B0"/>
    <w:rsid w:val="00A54953"/>
    <w:rsid w:val="00A54DF0"/>
    <w:rsid w:val="00A54E18"/>
    <w:rsid w:val="00A5526B"/>
    <w:rsid w:val="00A558CD"/>
    <w:rsid w:val="00A55CDB"/>
    <w:rsid w:val="00A5689D"/>
    <w:rsid w:val="00A56AFD"/>
    <w:rsid w:val="00A56BAB"/>
    <w:rsid w:val="00A56C2C"/>
    <w:rsid w:val="00A576C5"/>
    <w:rsid w:val="00A5775B"/>
    <w:rsid w:val="00A577EA"/>
    <w:rsid w:val="00A578A3"/>
    <w:rsid w:val="00A57F5B"/>
    <w:rsid w:val="00A57FD0"/>
    <w:rsid w:val="00A60466"/>
    <w:rsid w:val="00A60510"/>
    <w:rsid w:val="00A6077C"/>
    <w:rsid w:val="00A60D6B"/>
    <w:rsid w:val="00A60EFC"/>
    <w:rsid w:val="00A610D5"/>
    <w:rsid w:val="00A61306"/>
    <w:rsid w:val="00A6130F"/>
    <w:rsid w:val="00A61774"/>
    <w:rsid w:val="00A61F32"/>
    <w:rsid w:val="00A626F4"/>
    <w:rsid w:val="00A629D6"/>
    <w:rsid w:val="00A629E5"/>
    <w:rsid w:val="00A629F1"/>
    <w:rsid w:val="00A631F0"/>
    <w:rsid w:val="00A63F34"/>
    <w:rsid w:val="00A63FF8"/>
    <w:rsid w:val="00A64FA2"/>
    <w:rsid w:val="00A64FAD"/>
    <w:rsid w:val="00A65179"/>
    <w:rsid w:val="00A656D3"/>
    <w:rsid w:val="00A65861"/>
    <w:rsid w:val="00A6625D"/>
    <w:rsid w:val="00A667B6"/>
    <w:rsid w:val="00A66B55"/>
    <w:rsid w:val="00A66E1E"/>
    <w:rsid w:val="00A673FF"/>
    <w:rsid w:val="00A67493"/>
    <w:rsid w:val="00A67986"/>
    <w:rsid w:val="00A67C24"/>
    <w:rsid w:val="00A704C3"/>
    <w:rsid w:val="00A7064C"/>
    <w:rsid w:val="00A707AE"/>
    <w:rsid w:val="00A70F54"/>
    <w:rsid w:val="00A70FEE"/>
    <w:rsid w:val="00A712E3"/>
    <w:rsid w:val="00A7135E"/>
    <w:rsid w:val="00A717D9"/>
    <w:rsid w:val="00A71C90"/>
    <w:rsid w:val="00A722F7"/>
    <w:rsid w:val="00A727B7"/>
    <w:rsid w:val="00A72B0C"/>
    <w:rsid w:val="00A733F7"/>
    <w:rsid w:val="00A73648"/>
    <w:rsid w:val="00A73DAE"/>
    <w:rsid w:val="00A744ED"/>
    <w:rsid w:val="00A74BE5"/>
    <w:rsid w:val="00A74CE7"/>
    <w:rsid w:val="00A74F5D"/>
    <w:rsid w:val="00A753C1"/>
    <w:rsid w:val="00A75F5C"/>
    <w:rsid w:val="00A76074"/>
    <w:rsid w:val="00A76C04"/>
    <w:rsid w:val="00A76E35"/>
    <w:rsid w:val="00A77340"/>
    <w:rsid w:val="00A774D6"/>
    <w:rsid w:val="00A77918"/>
    <w:rsid w:val="00A77EA2"/>
    <w:rsid w:val="00A80A03"/>
    <w:rsid w:val="00A81704"/>
    <w:rsid w:val="00A81F10"/>
    <w:rsid w:val="00A82285"/>
    <w:rsid w:val="00A8249A"/>
    <w:rsid w:val="00A829F4"/>
    <w:rsid w:val="00A82E42"/>
    <w:rsid w:val="00A82EB2"/>
    <w:rsid w:val="00A83AA9"/>
    <w:rsid w:val="00A845F8"/>
    <w:rsid w:val="00A84A9D"/>
    <w:rsid w:val="00A8542B"/>
    <w:rsid w:val="00A855D6"/>
    <w:rsid w:val="00A8601C"/>
    <w:rsid w:val="00A861EC"/>
    <w:rsid w:val="00A864C6"/>
    <w:rsid w:val="00A869FE"/>
    <w:rsid w:val="00A87273"/>
    <w:rsid w:val="00A873DF"/>
    <w:rsid w:val="00A904F6"/>
    <w:rsid w:val="00A90EBE"/>
    <w:rsid w:val="00A915C3"/>
    <w:rsid w:val="00A92A9B"/>
    <w:rsid w:val="00A94192"/>
    <w:rsid w:val="00A9546A"/>
    <w:rsid w:val="00A95602"/>
    <w:rsid w:val="00A958B2"/>
    <w:rsid w:val="00A959E1"/>
    <w:rsid w:val="00A96492"/>
    <w:rsid w:val="00A96ADA"/>
    <w:rsid w:val="00A96E7A"/>
    <w:rsid w:val="00A97F23"/>
    <w:rsid w:val="00AA09EA"/>
    <w:rsid w:val="00AA0C00"/>
    <w:rsid w:val="00AA0CCB"/>
    <w:rsid w:val="00AA0F2B"/>
    <w:rsid w:val="00AA1239"/>
    <w:rsid w:val="00AA1362"/>
    <w:rsid w:val="00AA1453"/>
    <w:rsid w:val="00AA1E34"/>
    <w:rsid w:val="00AA1E61"/>
    <w:rsid w:val="00AA1E65"/>
    <w:rsid w:val="00AA2058"/>
    <w:rsid w:val="00AA2A92"/>
    <w:rsid w:val="00AA2AD5"/>
    <w:rsid w:val="00AA35D0"/>
    <w:rsid w:val="00AA35ED"/>
    <w:rsid w:val="00AA3A04"/>
    <w:rsid w:val="00AA3BB9"/>
    <w:rsid w:val="00AA4015"/>
    <w:rsid w:val="00AA410A"/>
    <w:rsid w:val="00AA41F8"/>
    <w:rsid w:val="00AA48E3"/>
    <w:rsid w:val="00AA4B8B"/>
    <w:rsid w:val="00AA5ADD"/>
    <w:rsid w:val="00AA5B98"/>
    <w:rsid w:val="00AA66FD"/>
    <w:rsid w:val="00AA6B45"/>
    <w:rsid w:val="00AA771A"/>
    <w:rsid w:val="00AA77BE"/>
    <w:rsid w:val="00AB0389"/>
    <w:rsid w:val="00AB0CD8"/>
    <w:rsid w:val="00AB1B21"/>
    <w:rsid w:val="00AB1B78"/>
    <w:rsid w:val="00AB2390"/>
    <w:rsid w:val="00AB23F4"/>
    <w:rsid w:val="00AB37B0"/>
    <w:rsid w:val="00AB383A"/>
    <w:rsid w:val="00AB3BC5"/>
    <w:rsid w:val="00AB3C3E"/>
    <w:rsid w:val="00AB440B"/>
    <w:rsid w:val="00AB476C"/>
    <w:rsid w:val="00AB4B87"/>
    <w:rsid w:val="00AB4DFA"/>
    <w:rsid w:val="00AB5466"/>
    <w:rsid w:val="00AB586F"/>
    <w:rsid w:val="00AB5896"/>
    <w:rsid w:val="00AB5988"/>
    <w:rsid w:val="00AB5AAC"/>
    <w:rsid w:val="00AB62B7"/>
    <w:rsid w:val="00AB7428"/>
    <w:rsid w:val="00AB7572"/>
    <w:rsid w:val="00AB7C46"/>
    <w:rsid w:val="00AB7D33"/>
    <w:rsid w:val="00AB7EF0"/>
    <w:rsid w:val="00AC0427"/>
    <w:rsid w:val="00AC08A7"/>
    <w:rsid w:val="00AC1066"/>
    <w:rsid w:val="00AC1452"/>
    <w:rsid w:val="00AC1A5B"/>
    <w:rsid w:val="00AC1FAC"/>
    <w:rsid w:val="00AC2847"/>
    <w:rsid w:val="00AC29CD"/>
    <w:rsid w:val="00AC2D30"/>
    <w:rsid w:val="00AC3A0A"/>
    <w:rsid w:val="00AC4284"/>
    <w:rsid w:val="00AC444B"/>
    <w:rsid w:val="00AC4B4E"/>
    <w:rsid w:val="00AC533A"/>
    <w:rsid w:val="00AC5B17"/>
    <w:rsid w:val="00AC5C27"/>
    <w:rsid w:val="00AC5D1D"/>
    <w:rsid w:val="00AC5DFB"/>
    <w:rsid w:val="00AC6101"/>
    <w:rsid w:val="00AC623F"/>
    <w:rsid w:val="00AC6550"/>
    <w:rsid w:val="00AC659C"/>
    <w:rsid w:val="00AC69BB"/>
    <w:rsid w:val="00AC69C1"/>
    <w:rsid w:val="00AC79AB"/>
    <w:rsid w:val="00AC7D13"/>
    <w:rsid w:val="00AD064B"/>
    <w:rsid w:val="00AD0F5A"/>
    <w:rsid w:val="00AD172D"/>
    <w:rsid w:val="00AD1CBD"/>
    <w:rsid w:val="00AD1FB5"/>
    <w:rsid w:val="00AD22CF"/>
    <w:rsid w:val="00AD23F9"/>
    <w:rsid w:val="00AD2458"/>
    <w:rsid w:val="00AD298D"/>
    <w:rsid w:val="00AD2BAB"/>
    <w:rsid w:val="00AD2C58"/>
    <w:rsid w:val="00AD2E5C"/>
    <w:rsid w:val="00AD2ECF"/>
    <w:rsid w:val="00AD342E"/>
    <w:rsid w:val="00AD3607"/>
    <w:rsid w:val="00AD368E"/>
    <w:rsid w:val="00AD38C6"/>
    <w:rsid w:val="00AD44A7"/>
    <w:rsid w:val="00AD565D"/>
    <w:rsid w:val="00AD5A37"/>
    <w:rsid w:val="00AD5C17"/>
    <w:rsid w:val="00AD5E24"/>
    <w:rsid w:val="00AD5EDB"/>
    <w:rsid w:val="00AD6AA8"/>
    <w:rsid w:val="00AD6D99"/>
    <w:rsid w:val="00AD6E7F"/>
    <w:rsid w:val="00AD7A4B"/>
    <w:rsid w:val="00AD7D14"/>
    <w:rsid w:val="00AD7D5E"/>
    <w:rsid w:val="00AD7D8E"/>
    <w:rsid w:val="00AD7F62"/>
    <w:rsid w:val="00AE0193"/>
    <w:rsid w:val="00AE0462"/>
    <w:rsid w:val="00AE0756"/>
    <w:rsid w:val="00AE0E64"/>
    <w:rsid w:val="00AE13E1"/>
    <w:rsid w:val="00AE1972"/>
    <w:rsid w:val="00AE1C3B"/>
    <w:rsid w:val="00AE1ED1"/>
    <w:rsid w:val="00AE222F"/>
    <w:rsid w:val="00AE275B"/>
    <w:rsid w:val="00AE2A8D"/>
    <w:rsid w:val="00AE3138"/>
    <w:rsid w:val="00AE31BE"/>
    <w:rsid w:val="00AE326F"/>
    <w:rsid w:val="00AE4395"/>
    <w:rsid w:val="00AE4508"/>
    <w:rsid w:val="00AE456B"/>
    <w:rsid w:val="00AE486B"/>
    <w:rsid w:val="00AE49D7"/>
    <w:rsid w:val="00AE4BCC"/>
    <w:rsid w:val="00AE56FE"/>
    <w:rsid w:val="00AE5DE3"/>
    <w:rsid w:val="00AE5E66"/>
    <w:rsid w:val="00AE6026"/>
    <w:rsid w:val="00AE65B9"/>
    <w:rsid w:val="00AE66EF"/>
    <w:rsid w:val="00AE67F1"/>
    <w:rsid w:val="00AE6D1A"/>
    <w:rsid w:val="00AE6E2B"/>
    <w:rsid w:val="00AE7124"/>
    <w:rsid w:val="00AE77B4"/>
    <w:rsid w:val="00AF007F"/>
    <w:rsid w:val="00AF00FB"/>
    <w:rsid w:val="00AF01B0"/>
    <w:rsid w:val="00AF04CB"/>
    <w:rsid w:val="00AF08CB"/>
    <w:rsid w:val="00AF0BA1"/>
    <w:rsid w:val="00AF15A5"/>
    <w:rsid w:val="00AF1655"/>
    <w:rsid w:val="00AF1AFE"/>
    <w:rsid w:val="00AF2807"/>
    <w:rsid w:val="00AF2BDC"/>
    <w:rsid w:val="00AF3062"/>
    <w:rsid w:val="00AF3340"/>
    <w:rsid w:val="00AF3616"/>
    <w:rsid w:val="00AF381E"/>
    <w:rsid w:val="00AF3D1C"/>
    <w:rsid w:val="00AF3D2A"/>
    <w:rsid w:val="00AF3F16"/>
    <w:rsid w:val="00AF45A5"/>
    <w:rsid w:val="00AF46AA"/>
    <w:rsid w:val="00AF47CB"/>
    <w:rsid w:val="00AF489F"/>
    <w:rsid w:val="00AF4D36"/>
    <w:rsid w:val="00AF4D6F"/>
    <w:rsid w:val="00AF50A4"/>
    <w:rsid w:val="00AF51C0"/>
    <w:rsid w:val="00AF527C"/>
    <w:rsid w:val="00AF5909"/>
    <w:rsid w:val="00AF59F8"/>
    <w:rsid w:val="00AF5ED9"/>
    <w:rsid w:val="00AF6563"/>
    <w:rsid w:val="00AF6E21"/>
    <w:rsid w:val="00AF702C"/>
    <w:rsid w:val="00AF798A"/>
    <w:rsid w:val="00AF7B40"/>
    <w:rsid w:val="00AF7B9F"/>
    <w:rsid w:val="00B006D7"/>
    <w:rsid w:val="00B00B10"/>
    <w:rsid w:val="00B00C0F"/>
    <w:rsid w:val="00B00C97"/>
    <w:rsid w:val="00B01448"/>
    <w:rsid w:val="00B014AF"/>
    <w:rsid w:val="00B01DFE"/>
    <w:rsid w:val="00B02CC0"/>
    <w:rsid w:val="00B02E1E"/>
    <w:rsid w:val="00B02E60"/>
    <w:rsid w:val="00B02E98"/>
    <w:rsid w:val="00B02FEE"/>
    <w:rsid w:val="00B0313B"/>
    <w:rsid w:val="00B03510"/>
    <w:rsid w:val="00B03A27"/>
    <w:rsid w:val="00B03BB6"/>
    <w:rsid w:val="00B046AE"/>
    <w:rsid w:val="00B049A1"/>
    <w:rsid w:val="00B04A2E"/>
    <w:rsid w:val="00B05107"/>
    <w:rsid w:val="00B05154"/>
    <w:rsid w:val="00B0544B"/>
    <w:rsid w:val="00B05903"/>
    <w:rsid w:val="00B05B88"/>
    <w:rsid w:val="00B05ECD"/>
    <w:rsid w:val="00B06610"/>
    <w:rsid w:val="00B06647"/>
    <w:rsid w:val="00B06D49"/>
    <w:rsid w:val="00B072A8"/>
    <w:rsid w:val="00B075DB"/>
    <w:rsid w:val="00B07DD0"/>
    <w:rsid w:val="00B10176"/>
    <w:rsid w:val="00B1057C"/>
    <w:rsid w:val="00B1093C"/>
    <w:rsid w:val="00B114DA"/>
    <w:rsid w:val="00B1177D"/>
    <w:rsid w:val="00B1183A"/>
    <w:rsid w:val="00B11919"/>
    <w:rsid w:val="00B124B3"/>
    <w:rsid w:val="00B12AF3"/>
    <w:rsid w:val="00B13081"/>
    <w:rsid w:val="00B13147"/>
    <w:rsid w:val="00B1331E"/>
    <w:rsid w:val="00B13532"/>
    <w:rsid w:val="00B136A6"/>
    <w:rsid w:val="00B138C9"/>
    <w:rsid w:val="00B1439B"/>
    <w:rsid w:val="00B143D8"/>
    <w:rsid w:val="00B143E9"/>
    <w:rsid w:val="00B14CCD"/>
    <w:rsid w:val="00B16053"/>
    <w:rsid w:val="00B16168"/>
    <w:rsid w:val="00B172E1"/>
    <w:rsid w:val="00B17C23"/>
    <w:rsid w:val="00B17CC6"/>
    <w:rsid w:val="00B2091C"/>
    <w:rsid w:val="00B20C3C"/>
    <w:rsid w:val="00B20C6E"/>
    <w:rsid w:val="00B216CE"/>
    <w:rsid w:val="00B217B9"/>
    <w:rsid w:val="00B2273E"/>
    <w:rsid w:val="00B22B98"/>
    <w:rsid w:val="00B22EBE"/>
    <w:rsid w:val="00B23534"/>
    <w:rsid w:val="00B23862"/>
    <w:rsid w:val="00B23895"/>
    <w:rsid w:val="00B23EE8"/>
    <w:rsid w:val="00B23EF8"/>
    <w:rsid w:val="00B24E8B"/>
    <w:rsid w:val="00B25715"/>
    <w:rsid w:val="00B258BF"/>
    <w:rsid w:val="00B25CE8"/>
    <w:rsid w:val="00B2663E"/>
    <w:rsid w:val="00B27390"/>
    <w:rsid w:val="00B2760B"/>
    <w:rsid w:val="00B27C2D"/>
    <w:rsid w:val="00B30518"/>
    <w:rsid w:val="00B30828"/>
    <w:rsid w:val="00B30BEE"/>
    <w:rsid w:val="00B30CED"/>
    <w:rsid w:val="00B318A5"/>
    <w:rsid w:val="00B31B88"/>
    <w:rsid w:val="00B31DAF"/>
    <w:rsid w:val="00B31ECD"/>
    <w:rsid w:val="00B326C0"/>
    <w:rsid w:val="00B326D9"/>
    <w:rsid w:val="00B32B85"/>
    <w:rsid w:val="00B32E7F"/>
    <w:rsid w:val="00B33001"/>
    <w:rsid w:val="00B330E3"/>
    <w:rsid w:val="00B330F3"/>
    <w:rsid w:val="00B334D3"/>
    <w:rsid w:val="00B339AE"/>
    <w:rsid w:val="00B33D48"/>
    <w:rsid w:val="00B342BE"/>
    <w:rsid w:val="00B34549"/>
    <w:rsid w:val="00B34806"/>
    <w:rsid w:val="00B354A7"/>
    <w:rsid w:val="00B357EE"/>
    <w:rsid w:val="00B35F74"/>
    <w:rsid w:val="00B36455"/>
    <w:rsid w:val="00B36BB7"/>
    <w:rsid w:val="00B3767E"/>
    <w:rsid w:val="00B37A6D"/>
    <w:rsid w:val="00B4035D"/>
    <w:rsid w:val="00B4039F"/>
    <w:rsid w:val="00B40415"/>
    <w:rsid w:val="00B40469"/>
    <w:rsid w:val="00B40B55"/>
    <w:rsid w:val="00B40BFA"/>
    <w:rsid w:val="00B41034"/>
    <w:rsid w:val="00B41D0A"/>
    <w:rsid w:val="00B41E43"/>
    <w:rsid w:val="00B4271B"/>
    <w:rsid w:val="00B42870"/>
    <w:rsid w:val="00B429CB"/>
    <w:rsid w:val="00B42A67"/>
    <w:rsid w:val="00B42E39"/>
    <w:rsid w:val="00B42E8B"/>
    <w:rsid w:val="00B432AA"/>
    <w:rsid w:val="00B43324"/>
    <w:rsid w:val="00B43441"/>
    <w:rsid w:val="00B43852"/>
    <w:rsid w:val="00B43BD4"/>
    <w:rsid w:val="00B444D5"/>
    <w:rsid w:val="00B44B77"/>
    <w:rsid w:val="00B44E07"/>
    <w:rsid w:val="00B44E7B"/>
    <w:rsid w:val="00B44E9A"/>
    <w:rsid w:val="00B45484"/>
    <w:rsid w:val="00B45C4F"/>
    <w:rsid w:val="00B4604C"/>
    <w:rsid w:val="00B465A7"/>
    <w:rsid w:val="00B467AD"/>
    <w:rsid w:val="00B46ADA"/>
    <w:rsid w:val="00B46B7D"/>
    <w:rsid w:val="00B46D34"/>
    <w:rsid w:val="00B46D3B"/>
    <w:rsid w:val="00B472CC"/>
    <w:rsid w:val="00B4750F"/>
    <w:rsid w:val="00B50089"/>
    <w:rsid w:val="00B50208"/>
    <w:rsid w:val="00B50D29"/>
    <w:rsid w:val="00B51475"/>
    <w:rsid w:val="00B51A9A"/>
    <w:rsid w:val="00B51C6B"/>
    <w:rsid w:val="00B51C8D"/>
    <w:rsid w:val="00B522AD"/>
    <w:rsid w:val="00B526C4"/>
    <w:rsid w:val="00B527BA"/>
    <w:rsid w:val="00B52A39"/>
    <w:rsid w:val="00B52A4D"/>
    <w:rsid w:val="00B52A5E"/>
    <w:rsid w:val="00B5369D"/>
    <w:rsid w:val="00B53A1C"/>
    <w:rsid w:val="00B545B8"/>
    <w:rsid w:val="00B54721"/>
    <w:rsid w:val="00B54AFF"/>
    <w:rsid w:val="00B54C81"/>
    <w:rsid w:val="00B54CBA"/>
    <w:rsid w:val="00B54CBC"/>
    <w:rsid w:val="00B55661"/>
    <w:rsid w:val="00B55D90"/>
    <w:rsid w:val="00B55EFC"/>
    <w:rsid w:val="00B56AE9"/>
    <w:rsid w:val="00B579A0"/>
    <w:rsid w:val="00B60105"/>
    <w:rsid w:val="00B60677"/>
    <w:rsid w:val="00B60723"/>
    <w:rsid w:val="00B607CA"/>
    <w:rsid w:val="00B615A4"/>
    <w:rsid w:val="00B619D3"/>
    <w:rsid w:val="00B619F1"/>
    <w:rsid w:val="00B61AC7"/>
    <w:rsid w:val="00B61B77"/>
    <w:rsid w:val="00B61C5F"/>
    <w:rsid w:val="00B61E72"/>
    <w:rsid w:val="00B621CE"/>
    <w:rsid w:val="00B635D7"/>
    <w:rsid w:val="00B63A0D"/>
    <w:rsid w:val="00B64122"/>
    <w:rsid w:val="00B6430A"/>
    <w:rsid w:val="00B64752"/>
    <w:rsid w:val="00B647EF"/>
    <w:rsid w:val="00B64858"/>
    <w:rsid w:val="00B648C2"/>
    <w:rsid w:val="00B65166"/>
    <w:rsid w:val="00B652E4"/>
    <w:rsid w:val="00B655BC"/>
    <w:rsid w:val="00B655E8"/>
    <w:rsid w:val="00B65726"/>
    <w:rsid w:val="00B659BE"/>
    <w:rsid w:val="00B659FB"/>
    <w:rsid w:val="00B65A07"/>
    <w:rsid w:val="00B65CED"/>
    <w:rsid w:val="00B65E83"/>
    <w:rsid w:val="00B66046"/>
    <w:rsid w:val="00B6645A"/>
    <w:rsid w:val="00B665FE"/>
    <w:rsid w:val="00B668D3"/>
    <w:rsid w:val="00B66BBF"/>
    <w:rsid w:val="00B673A7"/>
    <w:rsid w:val="00B6756D"/>
    <w:rsid w:val="00B6771E"/>
    <w:rsid w:val="00B67ABB"/>
    <w:rsid w:val="00B67C7D"/>
    <w:rsid w:val="00B67E4A"/>
    <w:rsid w:val="00B70310"/>
    <w:rsid w:val="00B70577"/>
    <w:rsid w:val="00B7076F"/>
    <w:rsid w:val="00B707F1"/>
    <w:rsid w:val="00B7107D"/>
    <w:rsid w:val="00B710F2"/>
    <w:rsid w:val="00B715E9"/>
    <w:rsid w:val="00B71602"/>
    <w:rsid w:val="00B716F2"/>
    <w:rsid w:val="00B7170B"/>
    <w:rsid w:val="00B7199C"/>
    <w:rsid w:val="00B720F0"/>
    <w:rsid w:val="00B72410"/>
    <w:rsid w:val="00B72869"/>
    <w:rsid w:val="00B729F9"/>
    <w:rsid w:val="00B7310F"/>
    <w:rsid w:val="00B732E8"/>
    <w:rsid w:val="00B73300"/>
    <w:rsid w:val="00B73696"/>
    <w:rsid w:val="00B737C0"/>
    <w:rsid w:val="00B73AE9"/>
    <w:rsid w:val="00B7491A"/>
    <w:rsid w:val="00B74CF3"/>
    <w:rsid w:val="00B7512B"/>
    <w:rsid w:val="00B7562B"/>
    <w:rsid w:val="00B75A4E"/>
    <w:rsid w:val="00B75E5B"/>
    <w:rsid w:val="00B75E91"/>
    <w:rsid w:val="00B75EEE"/>
    <w:rsid w:val="00B76630"/>
    <w:rsid w:val="00B7668E"/>
    <w:rsid w:val="00B76CDA"/>
    <w:rsid w:val="00B76D0D"/>
    <w:rsid w:val="00B80EEB"/>
    <w:rsid w:val="00B81AA8"/>
    <w:rsid w:val="00B81BB3"/>
    <w:rsid w:val="00B8226D"/>
    <w:rsid w:val="00B824B2"/>
    <w:rsid w:val="00B826B1"/>
    <w:rsid w:val="00B82C36"/>
    <w:rsid w:val="00B82C47"/>
    <w:rsid w:val="00B82D59"/>
    <w:rsid w:val="00B832DF"/>
    <w:rsid w:val="00B835BC"/>
    <w:rsid w:val="00B839DF"/>
    <w:rsid w:val="00B83C72"/>
    <w:rsid w:val="00B83CF4"/>
    <w:rsid w:val="00B843C7"/>
    <w:rsid w:val="00B84E47"/>
    <w:rsid w:val="00B850B1"/>
    <w:rsid w:val="00B8591A"/>
    <w:rsid w:val="00B85D2F"/>
    <w:rsid w:val="00B86AD7"/>
    <w:rsid w:val="00B86DE1"/>
    <w:rsid w:val="00B872BC"/>
    <w:rsid w:val="00B87931"/>
    <w:rsid w:val="00B87DBE"/>
    <w:rsid w:val="00B87FBF"/>
    <w:rsid w:val="00B9070B"/>
    <w:rsid w:val="00B9078A"/>
    <w:rsid w:val="00B90E5A"/>
    <w:rsid w:val="00B90FAA"/>
    <w:rsid w:val="00B915CC"/>
    <w:rsid w:val="00B91A07"/>
    <w:rsid w:val="00B91A55"/>
    <w:rsid w:val="00B91A64"/>
    <w:rsid w:val="00B91D63"/>
    <w:rsid w:val="00B91FF6"/>
    <w:rsid w:val="00B92185"/>
    <w:rsid w:val="00B923E2"/>
    <w:rsid w:val="00B92435"/>
    <w:rsid w:val="00B92855"/>
    <w:rsid w:val="00B928FF"/>
    <w:rsid w:val="00B92AA5"/>
    <w:rsid w:val="00B934CC"/>
    <w:rsid w:val="00B93684"/>
    <w:rsid w:val="00B93D98"/>
    <w:rsid w:val="00B944ED"/>
    <w:rsid w:val="00B947BE"/>
    <w:rsid w:val="00B95310"/>
    <w:rsid w:val="00B95483"/>
    <w:rsid w:val="00B95780"/>
    <w:rsid w:val="00B9598F"/>
    <w:rsid w:val="00B95EC0"/>
    <w:rsid w:val="00B96223"/>
    <w:rsid w:val="00B967CF"/>
    <w:rsid w:val="00B96AF1"/>
    <w:rsid w:val="00B96CA6"/>
    <w:rsid w:val="00B96CB1"/>
    <w:rsid w:val="00B9703E"/>
    <w:rsid w:val="00B97474"/>
    <w:rsid w:val="00B97562"/>
    <w:rsid w:val="00B977D5"/>
    <w:rsid w:val="00B97DB7"/>
    <w:rsid w:val="00B97E4F"/>
    <w:rsid w:val="00B97EDD"/>
    <w:rsid w:val="00BA0AC9"/>
    <w:rsid w:val="00BA0F22"/>
    <w:rsid w:val="00BA17A0"/>
    <w:rsid w:val="00BA1E09"/>
    <w:rsid w:val="00BA206A"/>
    <w:rsid w:val="00BA2129"/>
    <w:rsid w:val="00BA228C"/>
    <w:rsid w:val="00BA23CC"/>
    <w:rsid w:val="00BA25C0"/>
    <w:rsid w:val="00BA2867"/>
    <w:rsid w:val="00BA30C5"/>
    <w:rsid w:val="00BA3144"/>
    <w:rsid w:val="00BA3B26"/>
    <w:rsid w:val="00BA41C5"/>
    <w:rsid w:val="00BA420E"/>
    <w:rsid w:val="00BA48F5"/>
    <w:rsid w:val="00BA4985"/>
    <w:rsid w:val="00BA49AC"/>
    <w:rsid w:val="00BA4A6B"/>
    <w:rsid w:val="00BA4C75"/>
    <w:rsid w:val="00BA50C2"/>
    <w:rsid w:val="00BA50FB"/>
    <w:rsid w:val="00BA5546"/>
    <w:rsid w:val="00BA59A7"/>
    <w:rsid w:val="00BA5CAC"/>
    <w:rsid w:val="00BA5DAE"/>
    <w:rsid w:val="00BA6029"/>
    <w:rsid w:val="00BA659A"/>
    <w:rsid w:val="00BA663A"/>
    <w:rsid w:val="00BA70F6"/>
    <w:rsid w:val="00BA7294"/>
    <w:rsid w:val="00BA7469"/>
    <w:rsid w:val="00BA76C2"/>
    <w:rsid w:val="00BB00B1"/>
    <w:rsid w:val="00BB0708"/>
    <w:rsid w:val="00BB0D77"/>
    <w:rsid w:val="00BB1023"/>
    <w:rsid w:val="00BB12B6"/>
    <w:rsid w:val="00BB12D6"/>
    <w:rsid w:val="00BB1663"/>
    <w:rsid w:val="00BB2C75"/>
    <w:rsid w:val="00BB2D39"/>
    <w:rsid w:val="00BB33F3"/>
    <w:rsid w:val="00BB3865"/>
    <w:rsid w:val="00BB3B0B"/>
    <w:rsid w:val="00BB4B1B"/>
    <w:rsid w:val="00BB4E43"/>
    <w:rsid w:val="00BB4EC3"/>
    <w:rsid w:val="00BB552F"/>
    <w:rsid w:val="00BB5AB6"/>
    <w:rsid w:val="00BB5EF2"/>
    <w:rsid w:val="00BB5FFF"/>
    <w:rsid w:val="00BB631B"/>
    <w:rsid w:val="00BB7A61"/>
    <w:rsid w:val="00BB7A93"/>
    <w:rsid w:val="00BB7CA9"/>
    <w:rsid w:val="00BB7EB0"/>
    <w:rsid w:val="00BC052B"/>
    <w:rsid w:val="00BC055F"/>
    <w:rsid w:val="00BC06AB"/>
    <w:rsid w:val="00BC0BCA"/>
    <w:rsid w:val="00BC10B0"/>
    <w:rsid w:val="00BC1918"/>
    <w:rsid w:val="00BC1CC8"/>
    <w:rsid w:val="00BC1ED6"/>
    <w:rsid w:val="00BC1FAB"/>
    <w:rsid w:val="00BC2FB6"/>
    <w:rsid w:val="00BC3346"/>
    <w:rsid w:val="00BC3A89"/>
    <w:rsid w:val="00BC48D9"/>
    <w:rsid w:val="00BC51D7"/>
    <w:rsid w:val="00BC54BE"/>
    <w:rsid w:val="00BC5772"/>
    <w:rsid w:val="00BC58C2"/>
    <w:rsid w:val="00BC5E64"/>
    <w:rsid w:val="00BC5F31"/>
    <w:rsid w:val="00BC61A9"/>
    <w:rsid w:val="00BC6ACC"/>
    <w:rsid w:val="00BC7616"/>
    <w:rsid w:val="00BD00E1"/>
    <w:rsid w:val="00BD013E"/>
    <w:rsid w:val="00BD0337"/>
    <w:rsid w:val="00BD08F4"/>
    <w:rsid w:val="00BD0F59"/>
    <w:rsid w:val="00BD1A71"/>
    <w:rsid w:val="00BD22D0"/>
    <w:rsid w:val="00BD271F"/>
    <w:rsid w:val="00BD299C"/>
    <w:rsid w:val="00BD3487"/>
    <w:rsid w:val="00BD36B5"/>
    <w:rsid w:val="00BD3972"/>
    <w:rsid w:val="00BD3DC4"/>
    <w:rsid w:val="00BD3E05"/>
    <w:rsid w:val="00BD44E8"/>
    <w:rsid w:val="00BD4578"/>
    <w:rsid w:val="00BD4713"/>
    <w:rsid w:val="00BD5337"/>
    <w:rsid w:val="00BD56E1"/>
    <w:rsid w:val="00BD57C7"/>
    <w:rsid w:val="00BD5A7D"/>
    <w:rsid w:val="00BD5B25"/>
    <w:rsid w:val="00BD6324"/>
    <w:rsid w:val="00BD78A7"/>
    <w:rsid w:val="00BE0247"/>
    <w:rsid w:val="00BE02A3"/>
    <w:rsid w:val="00BE03B2"/>
    <w:rsid w:val="00BE066B"/>
    <w:rsid w:val="00BE06E9"/>
    <w:rsid w:val="00BE08D6"/>
    <w:rsid w:val="00BE0998"/>
    <w:rsid w:val="00BE111F"/>
    <w:rsid w:val="00BE291D"/>
    <w:rsid w:val="00BE2AD7"/>
    <w:rsid w:val="00BE2B9A"/>
    <w:rsid w:val="00BE3480"/>
    <w:rsid w:val="00BE3ECE"/>
    <w:rsid w:val="00BE4194"/>
    <w:rsid w:val="00BE45E2"/>
    <w:rsid w:val="00BE4726"/>
    <w:rsid w:val="00BE4A7B"/>
    <w:rsid w:val="00BE500C"/>
    <w:rsid w:val="00BE6172"/>
    <w:rsid w:val="00BE6EE3"/>
    <w:rsid w:val="00BE7271"/>
    <w:rsid w:val="00BE77B0"/>
    <w:rsid w:val="00BF06C3"/>
    <w:rsid w:val="00BF0795"/>
    <w:rsid w:val="00BF0799"/>
    <w:rsid w:val="00BF1482"/>
    <w:rsid w:val="00BF17E6"/>
    <w:rsid w:val="00BF1938"/>
    <w:rsid w:val="00BF1D84"/>
    <w:rsid w:val="00BF1F59"/>
    <w:rsid w:val="00BF20D6"/>
    <w:rsid w:val="00BF21FB"/>
    <w:rsid w:val="00BF29D0"/>
    <w:rsid w:val="00BF2CA1"/>
    <w:rsid w:val="00BF2DC9"/>
    <w:rsid w:val="00BF3151"/>
    <w:rsid w:val="00BF328B"/>
    <w:rsid w:val="00BF3CF7"/>
    <w:rsid w:val="00BF3D60"/>
    <w:rsid w:val="00BF3FB1"/>
    <w:rsid w:val="00BF49EA"/>
    <w:rsid w:val="00BF5763"/>
    <w:rsid w:val="00BF5938"/>
    <w:rsid w:val="00BF5C5A"/>
    <w:rsid w:val="00BF630E"/>
    <w:rsid w:val="00BF636B"/>
    <w:rsid w:val="00BF6699"/>
    <w:rsid w:val="00BF69CF"/>
    <w:rsid w:val="00BF6DC0"/>
    <w:rsid w:val="00BF71C9"/>
    <w:rsid w:val="00BF7519"/>
    <w:rsid w:val="00BF7A08"/>
    <w:rsid w:val="00BF7B5C"/>
    <w:rsid w:val="00C0075F"/>
    <w:rsid w:val="00C0081A"/>
    <w:rsid w:val="00C0086B"/>
    <w:rsid w:val="00C00B55"/>
    <w:rsid w:val="00C00D59"/>
    <w:rsid w:val="00C00D7E"/>
    <w:rsid w:val="00C01016"/>
    <w:rsid w:val="00C01DE8"/>
    <w:rsid w:val="00C02052"/>
    <w:rsid w:val="00C02591"/>
    <w:rsid w:val="00C02C14"/>
    <w:rsid w:val="00C030CB"/>
    <w:rsid w:val="00C033B2"/>
    <w:rsid w:val="00C033F6"/>
    <w:rsid w:val="00C03554"/>
    <w:rsid w:val="00C037BA"/>
    <w:rsid w:val="00C04093"/>
    <w:rsid w:val="00C041AA"/>
    <w:rsid w:val="00C04326"/>
    <w:rsid w:val="00C051DF"/>
    <w:rsid w:val="00C06787"/>
    <w:rsid w:val="00C06A3B"/>
    <w:rsid w:val="00C06AB2"/>
    <w:rsid w:val="00C06FB4"/>
    <w:rsid w:val="00C07132"/>
    <w:rsid w:val="00C0750F"/>
    <w:rsid w:val="00C07555"/>
    <w:rsid w:val="00C0761A"/>
    <w:rsid w:val="00C07634"/>
    <w:rsid w:val="00C07B61"/>
    <w:rsid w:val="00C07DB9"/>
    <w:rsid w:val="00C07E40"/>
    <w:rsid w:val="00C1004C"/>
    <w:rsid w:val="00C1023C"/>
    <w:rsid w:val="00C1081B"/>
    <w:rsid w:val="00C111D0"/>
    <w:rsid w:val="00C11421"/>
    <w:rsid w:val="00C115B7"/>
    <w:rsid w:val="00C1169D"/>
    <w:rsid w:val="00C1248C"/>
    <w:rsid w:val="00C12D7D"/>
    <w:rsid w:val="00C130E1"/>
    <w:rsid w:val="00C13244"/>
    <w:rsid w:val="00C1342B"/>
    <w:rsid w:val="00C13C45"/>
    <w:rsid w:val="00C1454E"/>
    <w:rsid w:val="00C15264"/>
    <w:rsid w:val="00C1595D"/>
    <w:rsid w:val="00C15B40"/>
    <w:rsid w:val="00C15BC0"/>
    <w:rsid w:val="00C16890"/>
    <w:rsid w:val="00C16FEB"/>
    <w:rsid w:val="00C17037"/>
    <w:rsid w:val="00C175BC"/>
    <w:rsid w:val="00C200D1"/>
    <w:rsid w:val="00C20623"/>
    <w:rsid w:val="00C20703"/>
    <w:rsid w:val="00C20706"/>
    <w:rsid w:val="00C212C3"/>
    <w:rsid w:val="00C212D3"/>
    <w:rsid w:val="00C2133B"/>
    <w:rsid w:val="00C2152A"/>
    <w:rsid w:val="00C216E4"/>
    <w:rsid w:val="00C217DF"/>
    <w:rsid w:val="00C2181B"/>
    <w:rsid w:val="00C21975"/>
    <w:rsid w:val="00C21A5C"/>
    <w:rsid w:val="00C21B17"/>
    <w:rsid w:val="00C21BE6"/>
    <w:rsid w:val="00C22ADA"/>
    <w:rsid w:val="00C22F27"/>
    <w:rsid w:val="00C230B7"/>
    <w:rsid w:val="00C23B69"/>
    <w:rsid w:val="00C23FC6"/>
    <w:rsid w:val="00C240B0"/>
    <w:rsid w:val="00C24A33"/>
    <w:rsid w:val="00C24FEA"/>
    <w:rsid w:val="00C2548A"/>
    <w:rsid w:val="00C25BCE"/>
    <w:rsid w:val="00C25D1F"/>
    <w:rsid w:val="00C261C3"/>
    <w:rsid w:val="00C262E2"/>
    <w:rsid w:val="00C26B63"/>
    <w:rsid w:val="00C26CA6"/>
    <w:rsid w:val="00C270E7"/>
    <w:rsid w:val="00C27423"/>
    <w:rsid w:val="00C276BE"/>
    <w:rsid w:val="00C279A1"/>
    <w:rsid w:val="00C27E3E"/>
    <w:rsid w:val="00C30324"/>
    <w:rsid w:val="00C30548"/>
    <w:rsid w:val="00C30736"/>
    <w:rsid w:val="00C30B34"/>
    <w:rsid w:val="00C31102"/>
    <w:rsid w:val="00C31A1E"/>
    <w:rsid w:val="00C31AF6"/>
    <w:rsid w:val="00C31F59"/>
    <w:rsid w:val="00C321EC"/>
    <w:rsid w:val="00C32645"/>
    <w:rsid w:val="00C327A3"/>
    <w:rsid w:val="00C33196"/>
    <w:rsid w:val="00C332C2"/>
    <w:rsid w:val="00C33661"/>
    <w:rsid w:val="00C33B2C"/>
    <w:rsid w:val="00C33B5D"/>
    <w:rsid w:val="00C33C9D"/>
    <w:rsid w:val="00C33D80"/>
    <w:rsid w:val="00C34119"/>
    <w:rsid w:val="00C344E7"/>
    <w:rsid w:val="00C34801"/>
    <w:rsid w:val="00C34D38"/>
    <w:rsid w:val="00C34E35"/>
    <w:rsid w:val="00C35323"/>
    <w:rsid w:val="00C3589B"/>
    <w:rsid w:val="00C3596A"/>
    <w:rsid w:val="00C35F28"/>
    <w:rsid w:val="00C36129"/>
    <w:rsid w:val="00C366D1"/>
    <w:rsid w:val="00C36B3F"/>
    <w:rsid w:val="00C36C1D"/>
    <w:rsid w:val="00C371AD"/>
    <w:rsid w:val="00C3730A"/>
    <w:rsid w:val="00C378FD"/>
    <w:rsid w:val="00C37B59"/>
    <w:rsid w:val="00C37E62"/>
    <w:rsid w:val="00C40227"/>
    <w:rsid w:val="00C405A3"/>
    <w:rsid w:val="00C40A36"/>
    <w:rsid w:val="00C40A63"/>
    <w:rsid w:val="00C40AE3"/>
    <w:rsid w:val="00C40E04"/>
    <w:rsid w:val="00C42292"/>
    <w:rsid w:val="00C42293"/>
    <w:rsid w:val="00C423A8"/>
    <w:rsid w:val="00C4253C"/>
    <w:rsid w:val="00C4259A"/>
    <w:rsid w:val="00C42AD4"/>
    <w:rsid w:val="00C42D9B"/>
    <w:rsid w:val="00C433D3"/>
    <w:rsid w:val="00C434C9"/>
    <w:rsid w:val="00C43E4C"/>
    <w:rsid w:val="00C44316"/>
    <w:rsid w:val="00C4452F"/>
    <w:rsid w:val="00C44673"/>
    <w:rsid w:val="00C45186"/>
    <w:rsid w:val="00C453F9"/>
    <w:rsid w:val="00C45C22"/>
    <w:rsid w:val="00C45E1D"/>
    <w:rsid w:val="00C463C6"/>
    <w:rsid w:val="00C46850"/>
    <w:rsid w:val="00C46904"/>
    <w:rsid w:val="00C46C31"/>
    <w:rsid w:val="00C4710B"/>
    <w:rsid w:val="00C47293"/>
    <w:rsid w:val="00C47D49"/>
    <w:rsid w:val="00C50606"/>
    <w:rsid w:val="00C50650"/>
    <w:rsid w:val="00C506FF"/>
    <w:rsid w:val="00C507AF"/>
    <w:rsid w:val="00C508FB"/>
    <w:rsid w:val="00C50BA1"/>
    <w:rsid w:val="00C51083"/>
    <w:rsid w:val="00C5196A"/>
    <w:rsid w:val="00C52344"/>
    <w:rsid w:val="00C5252D"/>
    <w:rsid w:val="00C52A70"/>
    <w:rsid w:val="00C533E5"/>
    <w:rsid w:val="00C53607"/>
    <w:rsid w:val="00C544B3"/>
    <w:rsid w:val="00C54508"/>
    <w:rsid w:val="00C54B4B"/>
    <w:rsid w:val="00C54C43"/>
    <w:rsid w:val="00C54F18"/>
    <w:rsid w:val="00C5529E"/>
    <w:rsid w:val="00C55C8C"/>
    <w:rsid w:val="00C561F1"/>
    <w:rsid w:val="00C56527"/>
    <w:rsid w:val="00C56CBF"/>
    <w:rsid w:val="00C56E98"/>
    <w:rsid w:val="00C57972"/>
    <w:rsid w:val="00C57AEA"/>
    <w:rsid w:val="00C60134"/>
    <w:rsid w:val="00C605F8"/>
    <w:rsid w:val="00C6083E"/>
    <w:rsid w:val="00C609B2"/>
    <w:rsid w:val="00C60E8E"/>
    <w:rsid w:val="00C6148F"/>
    <w:rsid w:val="00C615F3"/>
    <w:rsid w:val="00C6190D"/>
    <w:rsid w:val="00C619A4"/>
    <w:rsid w:val="00C61C84"/>
    <w:rsid w:val="00C61D93"/>
    <w:rsid w:val="00C61E42"/>
    <w:rsid w:val="00C620C0"/>
    <w:rsid w:val="00C62233"/>
    <w:rsid w:val="00C62842"/>
    <w:rsid w:val="00C62A5D"/>
    <w:rsid w:val="00C63657"/>
    <w:rsid w:val="00C637B5"/>
    <w:rsid w:val="00C638D5"/>
    <w:rsid w:val="00C640DC"/>
    <w:rsid w:val="00C647EC"/>
    <w:rsid w:val="00C648DC"/>
    <w:rsid w:val="00C64E1F"/>
    <w:rsid w:val="00C64EF2"/>
    <w:rsid w:val="00C650E6"/>
    <w:rsid w:val="00C6561C"/>
    <w:rsid w:val="00C657B7"/>
    <w:rsid w:val="00C658F1"/>
    <w:rsid w:val="00C66777"/>
    <w:rsid w:val="00C66859"/>
    <w:rsid w:val="00C67278"/>
    <w:rsid w:val="00C67DED"/>
    <w:rsid w:val="00C702B2"/>
    <w:rsid w:val="00C705BC"/>
    <w:rsid w:val="00C705F8"/>
    <w:rsid w:val="00C708A3"/>
    <w:rsid w:val="00C709EA"/>
    <w:rsid w:val="00C710F4"/>
    <w:rsid w:val="00C71190"/>
    <w:rsid w:val="00C71E48"/>
    <w:rsid w:val="00C72E20"/>
    <w:rsid w:val="00C73449"/>
    <w:rsid w:val="00C7351A"/>
    <w:rsid w:val="00C7396A"/>
    <w:rsid w:val="00C7442E"/>
    <w:rsid w:val="00C747C2"/>
    <w:rsid w:val="00C749D9"/>
    <w:rsid w:val="00C74BEB"/>
    <w:rsid w:val="00C75C09"/>
    <w:rsid w:val="00C77C6C"/>
    <w:rsid w:val="00C801E4"/>
    <w:rsid w:val="00C80A12"/>
    <w:rsid w:val="00C81551"/>
    <w:rsid w:val="00C81993"/>
    <w:rsid w:val="00C81D80"/>
    <w:rsid w:val="00C820D3"/>
    <w:rsid w:val="00C82A7A"/>
    <w:rsid w:val="00C82D20"/>
    <w:rsid w:val="00C82FA4"/>
    <w:rsid w:val="00C83387"/>
    <w:rsid w:val="00C83780"/>
    <w:rsid w:val="00C841B4"/>
    <w:rsid w:val="00C84846"/>
    <w:rsid w:val="00C850E2"/>
    <w:rsid w:val="00C8526B"/>
    <w:rsid w:val="00C85787"/>
    <w:rsid w:val="00C858BD"/>
    <w:rsid w:val="00C85B7E"/>
    <w:rsid w:val="00C86C11"/>
    <w:rsid w:val="00C86D65"/>
    <w:rsid w:val="00C870C8"/>
    <w:rsid w:val="00C870D2"/>
    <w:rsid w:val="00C87A10"/>
    <w:rsid w:val="00C90644"/>
    <w:rsid w:val="00C90B98"/>
    <w:rsid w:val="00C91362"/>
    <w:rsid w:val="00C914BB"/>
    <w:rsid w:val="00C91763"/>
    <w:rsid w:val="00C91A81"/>
    <w:rsid w:val="00C91F61"/>
    <w:rsid w:val="00C921BB"/>
    <w:rsid w:val="00C92208"/>
    <w:rsid w:val="00C923F8"/>
    <w:rsid w:val="00C928F4"/>
    <w:rsid w:val="00C92B07"/>
    <w:rsid w:val="00C92FDB"/>
    <w:rsid w:val="00C93007"/>
    <w:rsid w:val="00C93095"/>
    <w:rsid w:val="00C93441"/>
    <w:rsid w:val="00C940D6"/>
    <w:rsid w:val="00C9498B"/>
    <w:rsid w:val="00C9498C"/>
    <w:rsid w:val="00C94D4E"/>
    <w:rsid w:val="00C950AB"/>
    <w:rsid w:val="00C95BD8"/>
    <w:rsid w:val="00C95C21"/>
    <w:rsid w:val="00C95C28"/>
    <w:rsid w:val="00C9607C"/>
    <w:rsid w:val="00C96437"/>
    <w:rsid w:val="00C968A1"/>
    <w:rsid w:val="00C96A6E"/>
    <w:rsid w:val="00C96BD1"/>
    <w:rsid w:val="00C96D37"/>
    <w:rsid w:val="00C97E9E"/>
    <w:rsid w:val="00CA067B"/>
    <w:rsid w:val="00CA1079"/>
    <w:rsid w:val="00CA1795"/>
    <w:rsid w:val="00CA27D5"/>
    <w:rsid w:val="00CA28FA"/>
    <w:rsid w:val="00CA29C3"/>
    <w:rsid w:val="00CA2D1E"/>
    <w:rsid w:val="00CA3617"/>
    <w:rsid w:val="00CA3F07"/>
    <w:rsid w:val="00CA3FA4"/>
    <w:rsid w:val="00CA5366"/>
    <w:rsid w:val="00CA5709"/>
    <w:rsid w:val="00CA5969"/>
    <w:rsid w:val="00CA5AD4"/>
    <w:rsid w:val="00CA6124"/>
    <w:rsid w:val="00CA616F"/>
    <w:rsid w:val="00CA6252"/>
    <w:rsid w:val="00CA65AF"/>
    <w:rsid w:val="00CA6717"/>
    <w:rsid w:val="00CA6727"/>
    <w:rsid w:val="00CA6890"/>
    <w:rsid w:val="00CA6ECD"/>
    <w:rsid w:val="00CA71C0"/>
    <w:rsid w:val="00CA769B"/>
    <w:rsid w:val="00CA76A1"/>
    <w:rsid w:val="00CA76E6"/>
    <w:rsid w:val="00CA7E10"/>
    <w:rsid w:val="00CA7E74"/>
    <w:rsid w:val="00CB0F67"/>
    <w:rsid w:val="00CB1E99"/>
    <w:rsid w:val="00CB2144"/>
    <w:rsid w:val="00CB2599"/>
    <w:rsid w:val="00CB3335"/>
    <w:rsid w:val="00CB3B84"/>
    <w:rsid w:val="00CB3D1C"/>
    <w:rsid w:val="00CB3F3D"/>
    <w:rsid w:val="00CB402F"/>
    <w:rsid w:val="00CB4776"/>
    <w:rsid w:val="00CB4A01"/>
    <w:rsid w:val="00CB546F"/>
    <w:rsid w:val="00CB566B"/>
    <w:rsid w:val="00CB5C1C"/>
    <w:rsid w:val="00CB677B"/>
    <w:rsid w:val="00CB6871"/>
    <w:rsid w:val="00CB6DF3"/>
    <w:rsid w:val="00CB6E8E"/>
    <w:rsid w:val="00CB7419"/>
    <w:rsid w:val="00CB75F2"/>
    <w:rsid w:val="00CB7AD7"/>
    <w:rsid w:val="00CB7C35"/>
    <w:rsid w:val="00CB7EAA"/>
    <w:rsid w:val="00CC021D"/>
    <w:rsid w:val="00CC0B2E"/>
    <w:rsid w:val="00CC0C7D"/>
    <w:rsid w:val="00CC0FA6"/>
    <w:rsid w:val="00CC127B"/>
    <w:rsid w:val="00CC2A4E"/>
    <w:rsid w:val="00CC2EC7"/>
    <w:rsid w:val="00CC312E"/>
    <w:rsid w:val="00CC33D3"/>
    <w:rsid w:val="00CC34FD"/>
    <w:rsid w:val="00CC3CBB"/>
    <w:rsid w:val="00CC4073"/>
    <w:rsid w:val="00CC478F"/>
    <w:rsid w:val="00CC47C1"/>
    <w:rsid w:val="00CC4B6B"/>
    <w:rsid w:val="00CC5ADE"/>
    <w:rsid w:val="00CC5C85"/>
    <w:rsid w:val="00CC5D87"/>
    <w:rsid w:val="00CC648B"/>
    <w:rsid w:val="00CC6855"/>
    <w:rsid w:val="00CC6D1C"/>
    <w:rsid w:val="00CC6EF9"/>
    <w:rsid w:val="00CC7330"/>
    <w:rsid w:val="00CC789C"/>
    <w:rsid w:val="00CC7BF8"/>
    <w:rsid w:val="00CC7F8E"/>
    <w:rsid w:val="00CD00FE"/>
    <w:rsid w:val="00CD07AE"/>
    <w:rsid w:val="00CD0C2E"/>
    <w:rsid w:val="00CD0DF9"/>
    <w:rsid w:val="00CD0E12"/>
    <w:rsid w:val="00CD1660"/>
    <w:rsid w:val="00CD19AC"/>
    <w:rsid w:val="00CD1BB6"/>
    <w:rsid w:val="00CD1F78"/>
    <w:rsid w:val="00CD26FF"/>
    <w:rsid w:val="00CD273F"/>
    <w:rsid w:val="00CD2907"/>
    <w:rsid w:val="00CD29B9"/>
    <w:rsid w:val="00CD29F2"/>
    <w:rsid w:val="00CD3093"/>
    <w:rsid w:val="00CD3203"/>
    <w:rsid w:val="00CD35F4"/>
    <w:rsid w:val="00CD37AB"/>
    <w:rsid w:val="00CD3D7D"/>
    <w:rsid w:val="00CD3DAD"/>
    <w:rsid w:val="00CD4406"/>
    <w:rsid w:val="00CD442D"/>
    <w:rsid w:val="00CD450A"/>
    <w:rsid w:val="00CD565F"/>
    <w:rsid w:val="00CD5949"/>
    <w:rsid w:val="00CD614E"/>
    <w:rsid w:val="00CD64AA"/>
    <w:rsid w:val="00CD6669"/>
    <w:rsid w:val="00CD69B7"/>
    <w:rsid w:val="00CD7430"/>
    <w:rsid w:val="00CD79DA"/>
    <w:rsid w:val="00CD7A87"/>
    <w:rsid w:val="00CE0370"/>
    <w:rsid w:val="00CE0440"/>
    <w:rsid w:val="00CE137D"/>
    <w:rsid w:val="00CE17EC"/>
    <w:rsid w:val="00CE2107"/>
    <w:rsid w:val="00CE22DD"/>
    <w:rsid w:val="00CE241C"/>
    <w:rsid w:val="00CE2E83"/>
    <w:rsid w:val="00CE3EA2"/>
    <w:rsid w:val="00CE4899"/>
    <w:rsid w:val="00CE4A5F"/>
    <w:rsid w:val="00CE50F2"/>
    <w:rsid w:val="00CE5784"/>
    <w:rsid w:val="00CE5D4B"/>
    <w:rsid w:val="00CE5DD8"/>
    <w:rsid w:val="00CE604A"/>
    <w:rsid w:val="00CE64FF"/>
    <w:rsid w:val="00CE66C1"/>
    <w:rsid w:val="00CE67FF"/>
    <w:rsid w:val="00CE6D98"/>
    <w:rsid w:val="00CE70BC"/>
    <w:rsid w:val="00CE767A"/>
    <w:rsid w:val="00CE7974"/>
    <w:rsid w:val="00CF0033"/>
    <w:rsid w:val="00CF0929"/>
    <w:rsid w:val="00CF0FAC"/>
    <w:rsid w:val="00CF0FAE"/>
    <w:rsid w:val="00CF1821"/>
    <w:rsid w:val="00CF1B31"/>
    <w:rsid w:val="00CF1CD1"/>
    <w:rsid w:val="00CF1D62"/>
    <w:rsid w:val="00CF1DA1"/>
    <w:rsid w:val="00CF250E"/>
    <w:rsid w:val="00CF2903"/>
    <w:rsid w:val="00CF2A4E"/>
    <w:rsid w:val="00CF2E55"/>
    <w:rsid w:val="00CF3064"/>
    <w:rsid w:val="00CF3291"/>
    <w:rsid w:val="00CF3394"/>
    <w:rsid w:val="00CF34E4"/>
    <w:rsid w:val="00CF37BA"/>
    <w:rsid w:val="00CF3C3B"/>
    <w:rsid w:val="00CF4137"/>
    <w:rsid w:val="00CF4741"/>
    <w:rsid w:val="00CF49C3"/>
    <w:rsid w:val="00CF4B4E"/>
    <w:rsid w:val="00CF4C51"/>
    <w:rsid w:val="00CF4F04"/>
    <w:rsid w:val="00CF5392"/>
    <w:rsid w:val="00CF54E0"/>
    <w:rsid w:val="00CF5AAC"/>
    <w:rsid w:val="00CF5CE6"/>
    <w:rsid w:val="00CF5F5B"/>
    <w:rsid w:val="00CF6462"/>
    <w:rsid w:val="00CF6991"/>
    <w:rsid w:val="00CF6EB5"/>
    <w:rsid w:val="00CF749F"/>
    <w:rsid w:val="00CF788E"/>
    <w:rsid w:val="00CF799C"/>
    <w:rsid w:val="00CF7A75"/>
    <w:rsid w:val="00D000EC"/>
    <w:rsid w:val="00D002A7"/>
    <w:rsid w:val="00D0095B"/>
    <w:rsid w:val="00D01C17"/>
    <w:rsid w:val="00D01E0F"/>
    <w:rsid w:val="00D01FD5"/>
    <w:rsid w:val="00D02113"/>
    <w:rsid w:val="00D026C6"/>
    <w:rsid w:val="00D02C66"/>
    <w:rsid w:val="00D02EF5"/>
    <w:rsid w:val="00D02F04"/>
    <w:rsid w:val="00D0384F"/>
    <w:rsid w:val="00D03EAF"/>
    <w:rsid w:val="00D04653"/>
    <w:rsid w:val="00D055E9"/>
    <w:rsid w:val="00D05991"/>
    <w:rsid w:val="00D05D12"/>
    <w:rsid w:val="00D05F8D"/>
    <w:rsid w:val="00D060ED"/>
    <w:rsid w:val="00D062D1"/>
    <w:rsid w:val="00D0631F"/>
    <w:rsid w:val="00D064C8"/>
    <w:rsid w:val="00D066F7"/>
    <w:rsid w:val="00D0695B"/>
    <w:rsid w:val="00D075FE"/>
    <w:rsid w:val="00D1020A"/>
    <w:rsid w:val="00D106B2"/>
    <w:rsid w:val="00D1077C"/>
    <w:rsid w:val="00D108A3"/>
    <w:rsid w:val="00D10C40"/>
    <w:rsid w:val="00D115EC"/>
    <w:rsid w:val="00D1171B"/>
    <w:rsid w:val="00D11846"/>
    <w:rsid w:val="00D11B38"/>
    <w:rsid w:val="00D11ED4"/>
    <w:rsid w:val="00D13187"/>
    <w:rsid w:val="00D13494"/>
    <w:rsid w:val="00D1364B"/>
    <w:rsid w:val="00D13C5B"/>
    <w:rsid w:val="00D14853"/>
    <w:rsid w:val="00D14B5F"/>
    <w:rsid w:val="00D14F54"/>
    <w:rsid w:val="00D15963"/>
    <w:rsid w:val="00D15CF7"/>
    <w:rsid w:val="00D15FBC"/>
    <w:rsid w:val="00D16154"/>
    <w:rsid w:val="00D162AE"/>
    <w:rsid w:val="00D16532"/>
    <w:rsid w:val="00D16683"/>
    <w:rsid w:val="00D167F5"/>
    <w:rsid w:val="00D16AAB"/>
    <w:rsid w:val="00D173C0"/>
    <w:rsid w:val="00D17C00"/>
    <w:rsid w:val="00D17E67"/>
    <w:rsid w:val="00D20F1E"/>
    <w:rsid w:val="00D2134C"/>
    <w:rsid w:val="00D217EC"/>
    <w:rsid w:val="00D21836"/>
    <w:rsid w:val="00D21B1E"/>
    <w:rsid w:val="00D21CA7"/>
    <w:rsid w:val="00D2204B"/>
    <w:rsid w:val="00D22423"/>
    <w:rsid w:val="00D22F53"/>
    <w:rsid w:val="00D23038"/>
    <w:rsid w:val="00D2405F"/>
    <w:rsid w:val="00D24135"/>
    <w:rsid w:val="00D245B2"/>
    <w:rsid w:val="00D24678"/>
    <w:rsid w:val="00D24B81"/>
    <w:rsid w:val="00D24F05"/>
    <w:rsid w:val="00D2514D"/>
    <w:rsid w:val="00D254E2"/>
    <w:rsid w:val="00D25B85"/>
    <w:rsid w:val="00D25EE7"/>
    <w:rsid w:val="00D25EF5"/>
    <w:rsid w:val="00D25F57"/>
    <w:rsid w:val="00D25F9E"/>
    <w:rsid w:val="00D269C3"/>
    <w:rsid w:val="00D2709E"/>
    <w:rsid w:val="00D27132"/>
    <w:rsid w:val="00D279F2"/>
    <w:rsid w:val="00D27A0D"/>
    <w:rsid w:val="00D27EDC"/>
    <w:rsid w:val="00D307EA"/>
    <w:rsid w:val="00D313CF"/>
    <w:rsid w:val="00D31A9F"/>
    <w:rsid w:val="00D31F2A"/>
    <w:rsid w:val="00D321E6"/>
    <w:rsid w:val="00D3255C"/>
    <w:rsid w:val="00D3256B"/>
    <w:rsid w:val="00D326B0"/>
    <w:rsid w:val="00D326B3"/>
    <w:rsid w:val="00D32DDD"/>
    <w:rsid w:val="00D3365B"/>
    <w:rsid w:val="00D336E3"/>
    <w:rsid w:val="00D344B9"/>
    <w:rsid w:val="00D35157"/>
    <w:rsid w:val="00D354BF"/>
    <w:rsid w:val="00D35874"/>
    <w:rsid w:val="00D3593A"/>
    <w:rsid w:val="00D35991"/>
    <w:rsid w:val="00D35F8C"/>
    <w:rsid w:val="00D363F0"/>
    <w:rsid w:val="00D36540"/>
    <w:rsid w:val="00D367A0"/>
    <w:rsid w:val="00D3698B"/>
    <w:rsid w:val="00D36F79"/>
    <w:rsid w:val="00D374E4"/>
    <w:rsid w:val="00D37748"/>
    <w:rsid w:val="00D378CA"/>
    <w:rsid w:val="00D37B67"/>
    <w:rsid w:val="00D37D95"/>
    <w:rsid w:val="00D37E94"/>
    <w:rsid w:val="00D4030F"/>
    <w:rsid w:val="00D40822"/>
    <w:rsid w:val="00D412B2"/>
    <w:rsid w:val="00D4132F"/>
    <w:rsid w:val="00D41A69"/>
    <w:rsid w:val="00D42409"/>
    <w:rsid w:val="00D426AA"/>
    <w:rsid w:val="00D42E70"/>
    <w:rsid w:val="00D430DE"/>
    <w:rsid w:val="00D43CE5"/>
    <w:rsid w:val="00D44300"/>
    <w:rsid w:val="00D4445F"/>
    <w:rsid w:val="00D4471D"/>
    <w:rsid w:val="00D44B74"/>
    <w:rsid w:val="00D44C59"/>
    <w:rsid w:val="00D45C9C"/>
    <w:rsid w:val="00D46B2D"/>
    <w:rsid w:val="00D47149"/>
    <w:rsid w:val="00D4717A"/>
    <w:rsid w:val="00D47400"/>
    <w:rsid w:val="00D47428"/>
    <w:rsid w:val="00D475C8"/>
    <w:rsid w:val="00D507D6"/>
    <w:rsid w:val="00D507F0"/>
    <w:rsid w:val="00D50F00"/>
    <w:rsid w:val="00D51016"/>
    <w:rsid w:val="00D5116E"/>
    <w:rsid w:val="00D51640"/>
    <w:rsid w:val="00D51AF6"/>
    <w:rsid w:val="00D52A88"/>
    <w:rsid w:val="00D52A9C"/>
    <w:rsid w:val="00D52D02"/>
    <w:rsid w:val="00D5308B"/>
    <w:rsid w:val="00D53C72"/>
    <w:rsid w:val="00D53D83"/>
    <w:rsid w:val="00D5425E"/>
    <w:rsid w:val="00D54324"/>
    <w:rsid w:val="00D5464A"/>
    <w:rsid w:val="00D547AF"/>
    <w:rsid w:val="00D5489A"/>
    <w:rsid w:val="00D54B0C"/>
    <w:rsid w:val="00D54D20"/>
    <w:rsid w:val="00D5504F"/>
    <w:rsid w:val="00D5542B"/>
    <w:rsid w:val="00D55F8F"/>
    <w:rsid w:val="00D56361"/>
    <w:rsid w:val="00D56AF7"/>
    <w:rsid w:val="00D5735F"/>
    <w:rsid w:val="00D5743F"/>
    <w:rsid w:val="00D574E5"/>
    <w:rsid w:val="00D57A13"/>
    <w:rsid w:val="00D57B60"/>
    <w:rsid w:val="00D57EAF"/>
    <w:rsid w:val="00D57FF4"/>
    <w:rsid w:val="00D600D3"/>
    <w:rsid w:val="00D60ED2"/>
    <w:rsid w:val="00D621C6"/>
    <w:rsid w:val="00D62729"/>
    <w:rsid w:val="00D627BA"/>
    <w:rsid w:val="00D627F5"/>
    <w:rsid w:val="00D62823"/>
    <w:rsid w:val="00D62978"/>
    <w:rsid w:val="00D62C24"/>
    <w:rsid w:val="00D63024"/>
    <w:rsid w:val="00D63264"/>
    <w:rsid w:val="00D637A1"/>
    <w:rsid w:val="00D63939"/>
    <w:rsid w:val="00D63F56"/>
    <w:rsid w:val="00D64208"/>
    <w:rsid w:val="00D64639"/>
    <w:rsid w:val="00D646D4"/>
    <w:rsid w:val="00D64782"/>
    <w:rsid w:val="00D6596D"/>
    <w:rsid w:val="00D65988"/>
    <w:rsid w:val="00D659AB"/>
    <w:rsid w:val="00D65D08"/>
    <w:rsid w:val="00D66342"/>
    <w:rsid w:val="00D6670E"/>
    <w:rsid w:val="00D667CD"/>
    <w:rsid w:val="00D6680A"/>
    <w:rsid w:val="00D66B74"/>
    <w:rsid w:val="00D671A2"/>
    <w:rsid w:val="00D6735B"/>
    <w:rsid w:val="00D675B3"/>
    <w:rsid w:val="00D675D6"/>
    <w:rsid w:val="00D677F8"/>
    <w:rsid w:val="00D70661"/>
    <w:rsid w:val="00D70C99"/>
    <w:rsid w:val="00D70FBF"/>
    <w:rsid w:val="00D710AD"/>
    <w:rsid w:val="00D714C1"/>
    <w:rsid w:val="00D717C7"/>
    <w:rsid w:val="00D718B2"/>
    <w:rsid w:val="00D71A73"/>
    <w:rsid w:val="00D71CE0"/>
    <w:rsid w:val="00D71E9B"/>
    <w:rsid w:val="00D72077"/>
    <w:rsid w:val="00D72933"/>
    <w:rsid w:val="00D73403"/>
    <w:rsid w:val="00D73658"/>
    <w:rsid w:val="00D736CD"/>
    <w:rsid w:val="00D73A4A"/>
    <w:rsid w:val="00D73DEB"/>
    <w:rsid w:val="00D74944"/>
    <w:rsid w:val="00D74CB8"/>
    <w:rsid w:val="00D760D8"/>
    <w:rsid w:val="00D7670D"/>
    <w:rsid w:val="00D76A00"/>
    <w:rsid w:val="00D76A6B"/>
    <w:rsid w:val="00D77C18"/>
    <w:rsid w:val="00D77E25"/>
    <w:rsid w:val="00D8005B"/>
    <w:rsid w:val="00D8024E"/>
    <w:rsid w:val="00D80413"/>
    <w:rsid w:val="00D8063C"/>
    <w:rsid w:val="00D80D27"/>
    <w:rsid w:val="00D81419"/>
    <w:rsid w:val="00D82357"/>
    <w:rsid w:val="00D82387"/>
    <w:rsid w:val="00D828F8"/>
    <w:rsid w:val="00D82C27"/>
    <w:rsid w:val="00D82C58"/>
    <w:rsid w:val="00D82DE1"/>
    <w:rsid w:val="00D82F7A"/>
    <w:rsid w:val="00D83114"/>
    <w:rsid w:val="00D83677"/>
    <w:rsid w:val="00D83E90"/>
    <w:rsid w:val="00D84265"/>
    <w:rsid w:val="00D8499C"/>
    <w:rsid w:val="00D8539A"/>
    <w:rsid w:val="00D856AC"/>
    <w:rsid w:val="00D85BF8"/>
    <w:rsid w:val="00D87092"/>
    <w:rsid w:val="00D87736"/>
    <w:rsid w:val="00D879E8"/>
    <w:rsid w:val="00D87A4E"/>
    <w:rsid w:val="00D87B64"/>
    <w:rsid w:val="00D900FF"/>
    <w:rsid w:val="00D905EC"/>
    <w:rsid w:val="00D90CA3"/>
    <w:rsid w:val="00D90E56"/>
    <w:rsid w:val="00D911BC"/>
    <w:rsid w:val="00D9136C"/>
    <w:rsid w:val="00D9210C"/>
    <w:rsid w:val="00D92188"/>
    <w:rsid w:val="00D92705"/>
    <w:rsid w:val="00D92C80"/>
    <w:rsid w:val="00D92E54"/>
    <w:rsid w:val="00D9300E"/>
    <w:rsid w:val="00D9322D"/>
    <w:rsid w:val="00D938B3"/>
    <w:rsid w:val="00D93D41"/>
    <w:rsid w:val="00D945B8"/>
    <w:rsid w:val="00D94683"/>
    <w:rsid w:val="00D947B1"/>
    <w:rsid w:val="00D95325"/>
    <w:rsid w:val="00D956CC"/>
    <w:rsid w:val="00D95CC1"/>
    <w:rsid w:val="00D96E2D"/>
    <w:rsid w:val="00D976B4"/>
    <w:rsid w:val="00D976CA"/>
    <w:rsid w:val="00D97E87"/>
    <w:rsid w:val="00DA0A09"/>
    <w:rsid w:val="00DA1F0A"/>
    <w:rsid w:val="00DA2B1E"/>
    <w:rsid w:val="00DA2E25"/>
    <w:rsid w:val="00DA3BB0"/>
    <w:rsid w:val="00DA3D5C"/>
    <w:rsid w:val="00DA412C"/>
    <w:rsid w:val="00DA4890"/>
    <w:rsid w:val="00DA57BE"/>
    <w:rsid w:val="00DA5CF4"/>
    <w:rsid w:val="00DA5E63"/>
    <w:rsid w:val="00DA667F"/>
    <w:rsid w:val="00DA67D4"/>
    <w:rsid w:val="00DA6B43"/>
    <w:rsid w:val="00DA6B86"/>
    <w:rsid w:val="00DA6CAF"/>
    <w:rsid w:val="00DA6EA2"/>
    <w:rsid w:val="00DA7C11"/>
    <w:rsid w:val="00DA7E7D"/>
    <w:rsid w:val="00DA7E9D"/>
    <w:rsid w:val="00DB01A3"/>
    <w:rsid w:val="00DB031D"/>
    <w:rsid w:val="00DB04C2"/>
    <w:rsid w:val="00DB0E3F"/>
    <w:rsid w:val="00DB11B8"/>
    <w:rsid w:val="00DB1891"/>
    <w:rsid w:val="00DB1D9C"/>
    <w:rsid w:val="00DB1E76"/>
    <w:rsid w:val="00DB1E7A"/>
    <w:rsid w:val="00DB266C"/>
    <w:rsid w:val="00DB2E24"/>
    <w:rsid w:val="00DB30E3"/>
    <w:rsid w:val="00DB3CE2"/>
    <w:rsid w:val="00DB4326"/>
    <w:rsid w:val="00DB44DE"/>
    <w:rsid w:val="00DB4618"/>
    <w:rsid w:val="00DB4795"/>
    <w:rsid w:val="00DB50F9"/>
    <w:rsid w:val="00DB52E8"/>
    <w:rsid w:val="00DB553E"/>
    <w:rsid w:val="00DB5E92"/>
    <w:rsid w:val="00DB5F3B"/>
    <w:rsid w:val="00DB608A"/>
    <w:rsid w:val="00DB6218"/>
    <w:rsid w:val="00DB630E"/>
    <w:rsid w:val="00DB651E"/>
    <w:rsid w:val="00DB6CB0"/>
    <w:rsid w:val="00DB7245"/>
    <w:rsid w:val="00DB7C16"/>
    <w:rsid w:val="00DC04F2"/>
    <w:rsid w:val="00DC0550"/>
    <w:rsid w:val="00DC0B86"/>
    <w:rsid w:val="00DC113F"/>
    <w:rsid w:val="00DC16BB"/>
    <w:rsid w:val="00DC16F7"/>
    <w:rsid w:val="00DC1DFA"/>
    <w:rsid w:val="00DC1F2B"/>
    <w:rsid w:val="00DC24D9"/>
    <w:rsid w:val="00DC2501"/>
    <w:rsid w:val="00DC2FEA"/>
    <w:rsid w:val="00DC3556"/>
    <w:rsid w:val="00DC3598"/>
    <w:rsid w:val="00DC37AD"/>
    <w:rsid w:val="00DC42A1"/>
    <w:rsid w:val="00DC4689"/>
    <w:rsid w:val="00DC4895"/>
    <w:rsid w:val="00DC5489"/>
    <w:rsid w:val="00DC5D3C"/>
    <w:rsid w:val="00DC6137"/>
    <w:rsid w:val="00DC6176"/>
    <w:rsid w:val="00DC63E3"/>
    <w:rsid w:val="00DC64E3"/>
    <w:rsid w:val="00DC68C9"/>
    <w:rsid w:val="00DC6B19"/>
    <w:rsid w:val="00DC6CBB"/>
    <w:rsid w:val="00DC7A1F"/>
    <w:rsid w:val="00DC7BC2"/>
    <w:rsid w:val="00DC7EDC"/>
    <w:rsid w:val="00DD01E8"/>
    <w:rsid w:val="00DD03AA"/>
    <w:rsid w:val="00DD03E2"/>
    <w:rsid w:val="00DD05AA"/>
    <w:rsid w:val="00DD07FF"/>
    <w:rsid w:val="00DD0EDD"/>
    <w:rsid w:val="00DD122A"/>
    <w:rsid w:val="00DD1596"/>
    <w:rsid w:val="00DD1A3C"/>
    <w:rsid w:val="00DD1BCE"/>
    <w:rsid w:val="00DD20C2"/>
    <w:rsid w:val="00DD272E"/>
    <w:rsid w:val="00DD277A"/>
    <w:rsid w:val="00DD2AA6"/>
    <w:rsid w:val="00DD2FB7"/>
    <w:rsid w:val="00DD3128"/>
    <w:rsid w:val="00DD37F5"/>
    <w:rsid w:val="00DD40B8"/>
    <w:rsid w:val="00DD41F1"/>
    <w:rsid w:val="00DD4728"/>
    <w:rsid w:val="00DD4C85"/>
    <w:rsid w:val="00DD4CD6"/>
    <w:rsid w:val="00DD4E59"/>
    <w:rsid w:val="00DD55A4"/>
    <w:rsid w:val="00DD573A"/>
    <w:rsid w:val="00DD5E38"/>
    <w:rsid w:val="00DD5FEC"/>
    <w:rsid w:val="00DD69B2"/>
    <w:rsid w:val="00DD7364"/>
    <w:rsid w:val="00DD73BD"/>
    <w:rsid w:val="00DD7730"/>
    <w:rsid w:val="00DD7734"/>
    <w:rsid w:val="00DD7944"/>
    <w:rsid w:val="00DE0079"/>
    <w:rsid w:val="00DE00EB"/>
    <w:rsid w:val="00DE0951"/>
    <w:rsid w:val="00DE0B85"/>
    <w:rsid w:val="00DE0BF7"/>
    <w:rsid w:val="00DE1AF0"/>
    <w:rsid w:val="00DE1B3F"/>
    <w:rsid w:val="00DE1BAF"/>
    <w:rsid w:val="00DE1CCB"/>
    <w:rsid w:val="00DE239B"/>
    <w:rsid w:val="00DE2EA7"/>
    <w:rsid w:val="00DE3313"/>
    <w:rsid w:val="00DE3324"/>
    <w:rsid w:val="00DE36F1"/>
    <w:rsid w:val="00DE39E2"/>
    <w:rsid w:val="00DE4161"/>
    <w:rsid w:val="00DE4C2B"/>
    <w:rsid w:val="00DE5817"/>
    <w:rsid w:val="00DE613E"/>
    <w:rsid w:val="00DE6405"/>
    <w:rsid w:val="00DE647C"/>
    <w:rsid w:val="00DE7310"/>
    <w:rsid w:val="00DE734B"/>
    <w:rsid w:val="00DE77AE"/>
    <w:rsid w:val="00DE77BF"/>
    <w:rsid w:val="00DE7C5F"/>
    <w:rsid w:val="00DE7FB8"/>
    <w:rsid w:val="00DF0194"/>
    <w:rsid w:val="00DF05E1"/>
    <w:rsid w:val="00DF0706"/>
    <w:rsid w:val="00DF08C6"/>
    <w:rsid w:val="00DF0A45"/>
    <w:rsid w:val="00DF0D9E"/>
    <w:rsid w:val="00DF125A"/>
    <w:rsid w:val="00DF14A2"/>
    <w:rsid w:val="00DF193C"/>
    <w:rsid w:val="00DF1AD0"/>
    <w:rsid w:val="00DF2A85"/>
    <w:rsid w:val="00DF2C42"/>
    <w:rsid w:val="00DF2DD9"/>
    <w:rsid w:val="00DF2DE9"/>
    <w:rsid w:val="00DF3315"/>
    <w:rsid w:val="00DF34DE"/>
    <w:rsid w:val="00DF38FA"/>
    <w:rsid w:val="00DF3EC9"/>
    <w:rsid w:val="00DF3FEB"/>
    <w:rsid w:val="00DF4C52"/>
    <w:rsid w:val="00DF4E6A"/>
    <w:rsid w:val="00DF505B"/>
    <w:rsid w:val="00DF5358"/>
    <w:rsid w:val="00DF5A70"/>
    <w:rsid w:val="00DF6255"/>
    <w:rsid w:val="00DF62DF"/>
    <w:rsid w:val="00DF63AC"/>
    <w:rsid w:val="00DF6980"/>
    <w:rsid w:val="00DF78B8"/>
    <w:rsid w:val="00DF7C5D"/>
    <w:rsid w:val="00DF7C61"/>
    <w:rsid w:val="00DF7FB4"/>
    <w:rsid w:val="00E0045A"/>
    <w:rsid w:val="00E00632"/>
    <w:rsid w:val="00E00A18"/>
    <w:rsid w:val="00E0121C"/>
    <w:rsid w:val="00E01572"/>
    <w:rsid w:val="00E01ACA"/>
    <w:rsid w:val="00E01CBB"/>
    <w:rsid w:val="00E02496"/>
    <w:rsid w:val="00E02661"/>
    <w:rsid w:val="00E02A98"/>
    <w:rsid w:val="00E02BF7"/>
    <w:rsid w:val="00E02CB6"/>
    <w:rsid w:val="00E02F00"/>
    <w:rsid w:val="00E02FEF"/>
    <w:rsid w:val="00E03675"/>
    <w:rsid w:val="00E039A7"/>
    <w:rsid w:val="00E04028"/>
    <w:rsid w:val="00E041C3"/>
    <w:rsid w:val="00E04777"/>
    <w:rsid w:val="00E04A28"/>
    <w:rsid w:val="00E056A7"/>
    <w:rsid w:val="00E05B9B"/>
    <w:rsid w:val="00E063FE"/>
    <w:rsid w:val="00E06BD7"/>
    <w:rsid w:val="00E06D46"/>
    <w:rsid w:val="00E06F06"/>
    <w:rsid w:val="00E070C7"/>
    <w:rsid w:val="00E0711D"/>
    <w:rsid w:val="00E07334"/>
    <w:rsid w:val="00E07CEB"/>
    <w:rsid w:val="00E10102"/>
    <w:rsid w:val="00E1018B"/>
    <w:rsid w:val="00E1132E"/>
    <w:rsid w:val="00E11B0F"/>
    <w:rsid w:val="00E120B6"/>
    <w:rsid w:val="00E12712"/>
    <w:rsid w:val="00E129B2"/>
    <w:rsid w:val="00E12CAC"/>
    <w:rsid w:val="00E1350E"/>
    <w:rsid w:val="00E147A8"/>
    <w:rsid w:val="00E14CC0"/>
    <w:rsid w:val="00E14E87"/>
    <w:rsid w:val="00E15B28"/>
    <w:rsid w:val="00E15E2F"/>
    <w:rsid w:val="00E16014"/>
    <w:rsid w:val="00E16D8F"/>
    <w:rsid w:val="00E16EDA"/>
    <w:rsid w:val="00E16FAD"/>
    <w:rsid w:val="00E1738C"/>
    <w:rsid w:val="00E176A9"/>
    <w:rsid w:val="00E17CA0"/>
    <w:rsid w:val="00E20140"/>
    <w:rsid w:val="00E202AE"/>
    <w:rsid w:val="00E20470"/>
    <w:rsid w:val="00E2069C"/>
    <w:rsid w:val="00E2084F"/>
    <w:rsid w:val="00E20ABB"/>
    <w:rsid w:val="00E20F96"/>
    <w:rsid w:val="00E2131D"/>
    <w:rsid w:val="00E2161F"/>
    <w:rsid w:val="00E217BC"/>
    <w:rsid w:val="00E21981"/>
    <w:rsid w:val="00E21BDE"/>
    <w:rsid w:val="00E224C0"/>
    <w:rsid w:val="00E226EB"/>
    <w:rsid w:val="00E2299C"/>
    <w:rsid w:val="00E22A6D"/>
    <w:rsid w:val="00E22C16"/>
    <w:rsid w:val="00E22E35"/>
    <w:rsid w:val="00E22F48"/>
    <w:rsid w:val="00E23122"/>
    <w:rsid w:val="00E2318D"/>
    <w:rsid w:val="00E23523"/>
    <w:rsid w:val="00E2469E"/>
    <w:rsid w:val="00E24B3C"/>
    <w:rsid w:val="00E259B6"/>
    <w:rsid w:val="00E260BF"/>
    <w:rsid w:val="00E26143"/>
    <w:rsid w:val="00E26237"/>
    <w:rsid w:val="00E270E0"/>
    <w:rsid w:val="00E276C0"/>
    <w:rsid w:val="00E27C82"/>
    <w:rsid w:val="00E27D5B"/>
    <w:rsid w:val="00E30C24"/>
    <w:rsid w:val="00E30E80"/>
    <w:rsid w:val="00E31C56"/>
    <w:rsid w:val="00E320E7"/>
    <w:rsid w:val="00E321BD"/>
    <w:rsid w:val="00E32CCA"/>
    <w:rsid w:val="00E33A17"/>
    <w:rsid w:val="00E33DD5"/>
    <w:rsid w:val="00E33F52"/>
    <w:rsid w:val="00E3443A"/>
    <w:rsid w:val="00E34BA4"/>
    <w:rsid w:val="00E351E7"/>
    <w:rsid w:val="00E35544"/>
    <w:rsid w:val="00E356C7"/>
    <w:rsid w:val="00E357A0"/>
    <w:rsid w:val="00E35C7E"/>
    <w:rsid w:val="00E35DB5"/>
    <w:rsid w:val="00E35F9B"/>
    <w:rsid w:val="00E36A71"/>
    <w:rsid w:val="00E36AEA"/>
    <w:rsid w:val="00E36DD6"/>
    <w:rsid w:val="00E372EB"/>
    <w:rsid w:val="00E374CF"/>
    <w:rsid w:val="00E3760D"/>
    <w:rsid w:val="00E3771E"/>
    <w:rsid w:val="00E3798A"/>
    <w:rsid w:val="00E37990"/>
    <w:rsid w:val="00E37C8F"/>
    <w:rsid w:val="00E40397"/>
    <w:rsid w:val="00E4062C"/>
    <w:rsid w:val="00E406D7"/>
    <w:rsid w:val="00E412C4"/>
    <w:rsid w:val="00E413CF"/>
    <w:rsid w:val="00E41524"/>
    <w:rsid w:val="00E41771"/>
    <w:rsid w:val="00E41B50"/>
    <w:rsid w:val="00E4265A"/>
    <w:rsid w:val="00E432C3"/>
    <w:rsid w:val="00E43310"/>
    <w:rsid w:val="00E43798"/>
    <w:rsid w:val="00E43C47"/>
    <w:rsid w:val="00E43F44"/>
    <w:rsid w:val="00E44468"/>
    <w:rsid w:val="00E452B4"/>
    <w:rsid w:val="00E4543B"/>
    <w:rsid w:val="00E454B5"/>
    <w:rsid w:val="00E45797"/>
    <w:rsid w:val="00E45854"/>
    <w:rsid w:val="00E45BA7"/>
    <w:rsid w:val="00E45BAC"/>
    <w:rsid w:val="00E45E3A"/>
    <w:rsid w:val="00E45E82"/>
    <w:rsid w:val="00E46421"/>
    <w:rsid w:val="00E46621"/>
    <w:rsid w:val="00E46BC9"/>
    <w:rsid w:val="00E46C2E"/>
    <w:rsid w:val="00E46DBD"/>
    <w:rsid w:val="00E46EC8"/>
    <w:rsid w:val="00E47717"/>
    <w:rsid w:val="00E479F1"/>
    <w:rsid w:val="00E47BAC"/>
    <w:rsid w:val="00E5084B"/>
    <w:rsid w:val="00E509A8"/>
    <w:rsid w:val="00E50AD7"/>
    <w:rsid w:val="00E50C03"/>
    <w:rsid w:val="00E50F42"/>
    <w:rsid w:val="00E5156A"/>
    <w:rsid w:val="00E51D13"/>
    <w:rsid w:val="00E52785"/>
    <w:rsid w:val="00E5288E"/>
    <w:rsid w:val="00E54BEC"/>
    <w:rsid w:val="00E561AE"/>
    <w:rsid w:val="00E56461"/>
    <w:rsid w:val="00E56556"/>
    <w:rsid w:val="00E56638"/>
    <w:rsid w:val="00E56C23"/>
    <w:rsid w:val="00E56E55"/>
    <w:rsid w:val="00E5750A"/>
    <w:rsid w:val="00E576EF"/>
    <w:rsid w:val="00E57805"/>
    <w:rsid w:val="00E578B7"/>
    <w:rsid w:val="00E578F6"/>
    <w:rsid w:val="00E57B76"/>
    <w:rsid w:val="00E57C22"/>
    <w:rsid w:val="00E57E9F"/>
    <w:rsid w:val="00E57F39"/>
    <w:rsid w:val="00E6074C"/>
    <w:rsid w:val="00E609CE"/>
    <w:rsid w:val="00E60B0A"/>
    <w:rsid w:val="00E60CC8"/>
    <w:rsid w:val="00E61464"/>
    <w:rsid w:val="00E61DAC"/>
    <w:rsid w:val="00E62595"/>
    <w:rsid w:val="00E62615"/>
    <w:rsid w:val="00E634B0"/>
    <w:rsid w:val="00E637D4"/>
    <w:rsid w:val="00E63C57"/>
    <w:rsid w:val="00E64AB6"/>
    <w:rsid w:val="00E64DD0"/>
    <w:rsid w:val="00E6534B"/>
    <w:rsid w:val="00E657AA"/>
    <w:rsid w:val="00E6590D"/>
    <w:rsid w:val="00E659AD"/>
    <w:rsid w:val="00E65DBB"/>
    <w:rsid w:val="00E65EDD"/>
    <w:rsid w:val="00E6608F"/>
    <w:rsid w:val="00E6640D"/>
    <w:rsid w:val="00E66460"/>
    <w:rsid w:val="00E66682"/>
    <w:rsid w:val="00E66E7D"/>
    <w:rsid w:val="00E67063"/>
    <w:rsid w:val="00E67265"/>
    <w:rsid w:val="00E675EE"/>
    <w:rsid w:val="00E67AB8"/>
    <w:rsid w:val="00E67AC4"/>
    <w:rsid w:val="00E67D35"/>
    <w:rsid w:val="00E67F10"/>
    <w:rsid w:val="00E707DA"/>
    <w:rsid w:val="00E707FA"/>
    <w:rsid w:val="00E70EB2"/>
    <w:rsid w:val="00E71416"/>
    <w:rsid w:val="00E71FEC"/>
    <w:rsid w:val="00E72175"/>
    <w:rsid w:val="00E72885"/>
    <w:rsid w:val="00E72D94"/>
    <w:rsid w:val="00E7357D"/>
    <w:rsid w:val="00E73677"/>
    <w:rsid w:val="00E737F7"/>
    <w:rsid w:val="00E73BDC"/>
    <w:rsid w:val="00E73C8C"/>
    <w:rsid w:val="00E75045"/>
    <w:rsid w:val="00E75D7C"/>
    <w:rsid w:val="00E76075"/>
    <w:rsid w:val="00E760E2"/>
    <w:rsid w:val="00E76443"/>
    <w:rsid w:val="00E766B6"/>
    <w:rsid w:val="00E77159"/>
    <w:rsid w:val="00E77342"/>
    <w:rsid w:val="00E774DD"/>
    <w:rsid w:val="00E776AD"/>
    <w:rsid w:val="00E80012"/>
    <w:rsid w:val="00E80098"/>
    <w:rsid w:val="00E801CC"/>
    <w:rsid w:val="00E80718"/>
    <w:rsid w:val="00E80816"/>
    <w:rsid w:val="00E812C2"/>
    <w:rsid w:val="00E822AD"/>
    <w:rsid w:val="00E82F35"/>
    <w:rsid w:val="00E8376D"/>
    <w:rsid w:val="00E838A7"/>
    <w:rsid w:val="00E838FA"/>
    <w:rsid w:val="00E840E2"/>
    <w:rsid w:val="00E846CA"/>
    <w:rsid w:val="00E848BE"/>
    <w:rsid w:val="00E84E7F"/>
    <w:rsid w:val="00E84EAE"/>
    <w:rsid w:val="00E84F53"/>
    <w:rsid w:val="00E85743"/>
    <w:rsid w:val="00E859F9"/>
    <w:rsid w:val="00E85BA3"/>
    <w:rsid w:val="00E86641"/>
    <w:rsid w:val="00E8680F"/>
    <w:rsid w:val="00E86AC3"/>
    <w:rsid w:val="00E86C86"/>
    <w:rsid w:val="00E86E80"/>
    <w:rsid w:val="00E875DE"/>
    <w:rsid w:val="00E9005F"/>
    <w:rsid w:val="00E90986"/>
    <w:rsid w:val="00E91121"/>
    <w:rsid w:val="00E91653"/>
    <w:rsid w:val="00E9185D"/>
    <w:rsid w:val="00E91901"/>
    <w:rsid w:val="00E91AE4"/>
    <w:rsid w:val="00E91E11"/>
    <w:rsid w:val="00E922D7"/>
    <w:rsid w:val="00E924F6"/>
    <w:rsid w:val="00E92818"/>
    <w:rsid w:val="00E92D15"/>
    <w:rsid w:val="00E9398F"/>
    <w:rsid w:val="00E93EE3"/>
    <w:rsid w:val="00E9412D"/>
    <w:rsid w:val="00E94363"/>
    <w:rsid w:val="00E943F9"/>
    <w:rsid w:val="00E944BD"/>
    <w:rsid w:val="00E94994"/>
    <w:rsid w:val="00E949F5"/>
    <w:rsid w:val="00E94ABC"/>
    <w:rsid w:val="00E94D6A"/>
    <w:rsid w:val="00E94F96"/>
    <w:rsid w:val="00E956C0"/>
    <w:rsid w:val="00E95CE5"/>
    <w:rsid w:val="00E95D5D"/>
    <w:rsid w:val="00E9639D"/>
    <w:rsid w:val="00E965C8"/>
    <w:rsid w:val="00E966BC"/>
    <w:rsid w:val="00E96A48"/>
    <w:rsid w:val="00E96DFF"/>
    <w:rsid w:val="00E96E14"/>
    <w:rsid w:val="00E96E99"/>
    <w:rsid w:val="00E97953"/>
    <w:rsid w:val="00E97BED"/>
    <w:rsid w:val="00EA0171"/>
    <w:rsid w:val="00EA0318"/>
    <w:rsid w:val="00EA0360"/>
    <w:rsid w:val="00EA1292"/>
    <w:rsid w:val="00EA13DF"/>
    <w:rsid w:val="00EA1543"/>
    <w:rsid w:val="00EA1725"/>
    <w:rsid w:val="00EA17D7"/>
    <w:rsid w:val="00EA1864"/>
    <w:rsid w:val="00EA19A6"/>
    <w:rsid w:val="00EA1B09"/>
    <w:rsid w:val="00EA1B0A"/>
    <w:rsid w:val="00EA1EBA"/>
    <w:rsid w:val="00EA2037"/>
    <w:rsid w:val="00EA210D"/>
    <w:rsid w:val="00EA248F"/>
    <w:rsid w:val="00EA2710"/>
    <w:rsid w:val="00EA2EFD"/>
    <w:rsid w:val="00EA2FE9"/>
    <w:rsid w:val="00EA301C"/>
    <w:rsid w:val="00EA3475"/>
    <w:rsid w:val="00EA34F9"/>
    <w:rsid w:val="00EA3FD7"/>
    <w:rsid w:val="00EA4065"/>
    <w:rsid w:val="00EA419E"/>
    <w:rsid w:val="00EA463F"/>
    <w:rsid w:val="00EA4B0A"/>
    <w:rsid w:val="00EA5568"/>
    <w:rsid w:val="00EA58EC"/>
    <w:rsid w:val="00EA594C"/>
    <w:rsid w:val="00EA6052"/>
    <w:rsid w:val="00EA65D7"/>
    <w:rsid w:val="00EA6EFC"/>
    <w:rsid w:val="00EA718B"/>
    <w:rsid w:val="00EB05A6"/>
    <w:rsid w:val="00EB0652"/>
    <w:rsid w:val="00EB1133"/>
    <w:rsid w:val="00EB1148"/>
    <w:rsid w:val="00EB11E9"/>
    <w:rsid w:val="00EB17ED"/>
    <w:rsid w:val="00EB2814"/>
    <w:rsid w:val="00EB36D4"/>
    <w:rsid w:val="00EB3C97"/>
    <w:rsid w:val="00EB3F35"/>
    <w:rsid w:val="00EB4076"/>
    <w:rsid w:val="00EB468A"/>
    <w:rsid w:val="00EB50A6"/>
    <w:rsid w:val="00EB5137"/>
    <w:rsid w:val="00EB5640"/>
    <w:rsid w:val="00EB585F"/>
    <w:rsid w:val="00EB5DDE"/>
    <w:rsid w:val="00EB6A1F"/>
    <w:rsid w:val="00EB6AE2"/>
    <w:rsid w:val="00EB6F3D"/>
    <w:rsid w:val="00EB7470"/>
    <w:rsid w:val="00EB7A80"/>
    <w:rsid w:val="00EB7DEB"/>
    <w:rsid w:val="00EC0955"/>
    <w:rsid w:val="00EC0DB7"/>
    <w:rsid w:val="00EC11EE"/>
    <w:rsid w:val="00EC15D2"/>
    <w:rsid w:val="00EC1E80"/>
    <w:rsid w:val="00EC1EB5"/>
    <w:rsid w:val="00EC21AB"/>
    <w:rsid w:val="00EC224A"/>
    <w:rsid w:val="00EC2C6D"/>
    <w:rsid w:val="00EC2EC5"/>
    <w:rsid w:val="00EC3138"/>
    <w:rsid w:val="00EC405C"/>
    <w:rsid w:val="00EC4397"/>
    <w:rsid w:val="00EC4685"/>
    <w:rsid w:val="00EC4B3D"/>
    <w:rsid w:val="00EC5744"/>
    <w:rsid w:val="00EC5D8B"/>
    <w:rsid w:val="00EC5E89"/>
    <w:rsid w:val="00EC63BA"/>
    <w:rsid w:val="00EC63CD"/>
    <w:rsid w:val="00EC6CE2"/>
    <w:rsid w:val="00EC706A"/>
    <w:rsid w:val="00EC75AA"/>
    <w:rsid w:val="00EC7A2D"/>
    <w:rsid w:val="00ED07B4"/>
    <w:rsid w:val="00ED0899"/>
    <w:rsid w:val="00ED0949"/>
    <w:rsid w:val="00ED0AE0"/>
    <w:rsid w:val="00ED0EFC"/>
    <w:rsid w:val="00ED0FB8"/>
    <w:rsid w:val="00ED1B4B"/>
    <w:rsid w:val="00ED1C64"/>
    <w:rsid w:val="00ED1F9C"/>
    <w:rsid w:val="00ED1FD3"/>
    <w:rsid w:val="00ED2819"/>
    <w:rsid w:val="00ED30EE"/>
    <w:rsid w:val="00ED316C"/>
    <w:rsid w:val="00ED347F"/>
    <w:rsid w:val="00ED39B0"/>
    <w:rsid w:val="00ED3AAB"/>
    <w:rsid w:val="00ED3BA6"/>
    <w:rsid w:val="00ED4690"/>
    <w:rsid w:val="00ED4905"/>
    <w:rsid w:val="00ED5443"/>
    <w:rsid w:val="00ED596F"/>
    <w:rsid w:val="00ED5C00"/>
    <w:rsid w:val="00ED5CCF"/>
    <w:rsid w:val="00ED6174"/>
    <w:rsid w:val="00ED61DB"/>
    <w:rsid w:val="00ED68F0"/>
    <w:rsid w:val="00ED6F8E"/>
    <w:rsid w:val="00ED7097"/>
    <w:rsid w:val="00ED710F"/>
    <w:rsid w:val="00ED7362"/>
    <w:rsid w:val="00ED7BAF"/>
    <w:rsid w:val="00ED7BEA"/>
    <w:rsid w:val="00EE0B35"/>
    <w:rsid w:val="00EE0C05"/>
    <w:rsid w:val="00EE0DD9"/>
    <w:rsid w:val="00EE1037"/>
    <w:rsid w:val="00EE11E0"/>
    <w:rsid w:val="00EE1280"/>
    <w:rsid w:val="00EE174E"/>
    <w:rsid w:val="00EE1900"/>
    <w:rsid w:val="00EE1B0E"/>
    <w:rsid w:val="00EE1B90"/>
    <w:rsid w:val="00EE23D2"/>
    <w:rsid w:val="00EE28F7"/>
    <w:rsid w:val="00EE2D06"/>
    <w:rsid w:val="00EE30BA"/>
    <w:rsid w:val="00EE37A9"/>
    <w:rsid w:val="00EE3AC8"/>
    <w:rsid w:val="00EE3E41"/>
    <w:rsid w:val="00EE40D8"/>
    <w:rsid w:val="00EE476F"/>
    <w:rsid w:val="00EE4BAC"/>
    <w:rsid w:val="00EE4F08"/>
    <w:rsid w:val="00EE5AC0"/>
    <w:rsid w:val="00EE5E71"/>
    <w:rsid w:val="00EE5F04"/>
    <w:rsid w:val="00EE5F47"/>
    <w:rsid w:val="00EE6789"/>
    <w:rsid w:val="00EE6941"/>
    <w:rsid w:val="00EF0077"/>
    <w:rsid w:val="00EF0A0B"/>
    <w:rsid w:val="00EF0D6E"/>
    <w:rsid w:val="00EF0F46"/>
    <w:rsid w:val="00EF1349"/>
    <w:rsid w:val="00EF191F"/>
    <w:rsid w:val="00EF1B68"/>
    <w:rsid w:val="00EF1D1B"/>
    <w:rsid w:val="00EF2324"/>
    <w:rsid w:val="00EF2F51"/>
    <w:rsid w:val="00EF3355"/>
    <w:rsid w:val="00EF3BCC"/>
    <w:rsid w:val="00EF3D82"/>
    <w:rsid w:val="00EF40AE"/>
    <w:rsid w:val="00EF41F9"/>
    <w:rsid w:val="00EF45CA"/>
    <w:rsid w:val="00EF5334"/>
    <w:rsid w:val="00EF5589"/>
    <w:rsid w:val="00EF5CAC"/>
    <w:rsid w:val="00EF62E7"/>
    <w:rsid w:val="00EF637A"/>
    <w:rsid w:val="00EF668D"/>
    <w:rsid w:val="00EF66C0"/>
    <w:rsid w:val="00EF685E"/>
    <w:rsid w:val="00EF6B91"/>
    <w:rsid w:val="00EF6DBB"/>
    <w:rsid w:val="00EF72D7"/>
    <w:rsid w:val="00EF7828"/>
    <w:rsid w:val="00EF7A7D"/>
    <w:rsid w:val="00EF7CCC"/>
    <w:rsid w:val="00EF7DA0"/>
    <w:rsid w:val="00F0071B"/>
    <w:rsid w:val="00F00D20"/>
    <w:rsid w:val="00F00D67"/>
    <w:rsid w:val="00F014DC"/>
    <w:rsid w:val="00F0157D"/>
    <w:rsid w:val="00F015F4"/>
    <w:rsid w:val="00F01A84"/>
    <w:rsid w:val="00F01BC9"/>
    <w:rsid w:val="00F0205D"/>
    <w:rsid w:val="00F020ED"/>
    <w:rsid w:val="00F028DA"/>
    <w:rsid w:val="00F02B95"/>
    <w:rsid w:val="00F02EC8"/>
    <w:rsid w:val="00F033ED"/>
    <w:rsid w:val="00F03C0B"/>
    <w:rsid w:val="00F03C5E"/>
    <w:rsid w:val="00F03EC7"/>
    <w:rsid w:val="00F04E0E"/>
    <w:rsid w:val="00F057BD"/>
    <w:rsid w:val="00F05A19"/>
    <w:rsid w:val="00F05DD4"/>
    <w:rsid w:val="00F060D2"/>
    <w:rsid w:val="00F061E2"/>
    <w:rsid w:val="00F06367"/>
    <w:rsid w:val="00F066B5"/>
    <w:rsid w:val="00F071F8"/>
    <w:rsid w:val="00F071F9"/>
    <w:rsid w:val="00F07DB0"/>
    <w:rsid w:val="00F1002D"/>
    <w:rsid w:val="00F105DB"/>
    <w:rsid w:val="00F1090E"/>
    <w:rsid w:val="00F10EA7"/>
    <w:rsid w:val="00F11070"/>
    <w:rsid w:val="00F114BC"/>
    <w:rsid w:val="00F1154C"/>
    <w:rsid w:val="00F11B27"/>
    <w:rsid w:val="00F124E8"/>
    <w:rsid w:val="00F129FC"/>
    <w:rsid w:val="00F12D6F"/>
    <w:rsid w:val="00F130F0"/>
    <w:rsid w:val="00F134E2"/>
    <w:rsid w:val="00F14098"/>
    <w:rsid w:val="00F14337"/>
    <w:rsid w:val="00F14CBC"/>
    <w:rsid w:val="00F157C9"/>
    <w:rsid w:val="00F15F98"/>
    <w:rsid w:val="00F15FF5"/>
    <w:rsid w:val="00F1607A"/>
    <w:rsid w:val="00F16153"/>
    <w:rsid w:val="00F171DC"/>
    <w:rsid w:val="00F177BE"/>
    <w:rsid w:val="00F17AEE"/>
    <w:rsid w:val="00F20664"/>
    <w:rsid w:val="00F208CB"/>
    <w:rsid w:val="00F21183"/>
    <w:rsid w:val="00F219C4"/>
    <w:rsid w:val="00F22875"/>
    <w:rsid w:val="00F22BB2"/>
    <w:rsid w:val="00F22DF6"/>
    <w:rsid w:val="00F23195"/>
    <w:rsid w:val="00F23773"/>
    <w:rsid w:val="00F251F0"/>
    <w:rsid w:val="00F2525A"/>
    <w:rsid w:val="00F25491"/>
    <w:rsid w:val="00F25AC9"/>
    <w:rsid w:val="00F25F1E"/>
    <w:rsid w:val="00F25F68"/>
    <w:rsid w:val="00F2675A"/>
    <w:rsid w:val="00F267BC"/>
    <w:rsid w:val="00F26840"/>
    <w:rsid w:val="00F27889"/>
    <w:rsid w:val="00F27B19"/>
    <w:rsid w:val="00F30619"/>
    <w:rsid w:val="00F315BA"/>
    <w:rsid w:val="00F31E6E"/>
    <w:rsid w:val="00F320B3"/>
    <w:rsid w:val="00F322EA"/>
    <w:rsid w:val="00F3264E"/>
    <w:rsid w:val="00F327A0"/>
    <w:rsid w:val="00F32998"/>
    <w:rsid w:val="00F32ACB"/>
    <w:rsid w:val="00F32B6B"/>
    <w:rsid w:val="00F32D41"/>
    <w:rsid w:val="00F33101"/>
    <w:rsid w:val="00F335F3"/>
    <w:rsid w:val="00F33974"/>
    <w:rsid w:val="00F33F11"/>
    <w:rsid w:val="00F34696"/>
    <w:rsid w:val="00F34846"/>
    <w:rsid w:val="00F3544C"/>
    <w:rsid w:val="00F356E3"/>
    <w:rsid w:val="00F35E25"/>
    <w:rsid w:val="00F36AC4"/>
    <w:rsid w:val="00F36DAB"/>
    <w:rsid w:val="00F3718F"/>
    <w:rsid w:val="00F377E5"/>
    <w:rsid w:val="00F379F3"/>
    <w:rsid w:val="00F37A22"/>
    <w:rsid w:val="00F37DAD"/>
    <w:rsid w:val="00F40827"/>
    <w:rsid w:val="00F40A7B"/>
    <w:rsid w:val="00F40ABE"/>
    <w:rsid w:val="00F41171"/>
    <w:rsid w:val="00F4129E"/>
    <w:rsid w:val="00F41488"/>
    <w:rsid w:val="00F419BA"/>
    <w:rsid w:val="00F42335"/>
    <w:rsid w:val="00F4236A"/>
    <w:rsid w:val="00F425E2"/>
    <w:rsid w:val="00F42718"/>
    <w:rsid w:val="00F42A4B"/>
    <w:rsid w:val="00F43AD5"/>
    <w:rsid w:val="00F43AE8"/>
    <w:rsid w:val="00F43BA6"/>
    <w:rsid w:val="00F43E86"/>
    <w:rsid w:val="00F43F7E"/>
    <w:rsid w:val="00F44756"/>
    <w:rsid w:val="00F44861"/>
    <w:rsid w:val="00F44A09"/>
    <w:rsid w:val="00F44C2E"/>
    <w:rsid w:val="00F44E65"/>
    <w:rsid w:val="00F450E1"/>
    <w:rsid w:val="00F45C67"/>
    <w:rsid w:val="00F45E54"/>
    <w:rsid w:val="00F46335"/>
    <w:rsid w:val="00F46D09"/>
    <w:rsid w:val="00F46E56"/>
    <w:rsid w:val="00F4781E"/>
    <w:rsid w:val="00F507BF"/>
    <w:rsid w:val="00F50AAC"/>
    <w:rsid w:val="00F50D3C"/>
    <w:rsid w:val="00F50EA9"/>
    <w:rsid w:val="00F51114"/>
    <w:rsid w:val="00F5147A"/>
    <w:rsid w:val="00F51A1C"/>
    <w:rsid w:val="00F52869"/>
    <w:rsid w:val="00F52B23"/>
    <w:rsid w:val="00F53296"/>
    <w:rsid w:val="00F53A7E"/>
    <w:rsid w:val="00F53B5B"/>
    <w:rsid w:val="00F5400D"/>
    <w:rsid w:val="00F54832"/>
    <w:rsid w:val="00F54D3A"/>
    <w:rsid w:val="00F54EBB"/>
    <w:rsid w:val="00F5515F"/>
    <w:rsid w:val="00F55E27"/>
    <w:rsid w:val="00F56FF8"/>
    <w:rsid w:val="00F5701C"/>
    <w:rsid w:val="00F60066"/>
    <w:rsid w:val="00F601B6"/>
    <w:rsid w:val="00F60818"/>
    <w:rsid w:val="00F60989"/>
    <w:rsid w:val="00F61102"/>
    <w:rsid w:val="00F612EA"/>
    <w:rsid w:val="00F61554"/>
    <w:rsid w:val="00F61582"/>
    <w:rsid w:val="00F61E1C"/>
    <w:rsid w:val="00F6259D"/>
    <w:rsid w:val="00F62C7D"/>
    <w:rsid w:val="00F631B7"/>
    <w:rsid w:val="00F6323E"/>
    <w:rsid w:val="00F63367"/>
    <w:rsid w:val="00F638C5"/>
    <w:rsid w:val="00F63BB4"/>
    <w:rsid w:val="00F63C70"/>
    <w:rsid w:val="00F64152"/>
    <w:rsid w:val="00F6419E"/>
    <w:rsid w:val="00F650CD"/>
    <w:rsid w:val="00F65381"/>
    <w:rsid w:val="00F65423"/>
    <w:rsid w:val="00F65C52"/>
    <w:rsid w:val="00F66CB7"/>
    <w:rsid w:val="00F66E99"/>
    <w:rsid w:val="00F67278"/>
    <w:rsid w:val="00F6759B"/>
    <w:rsid w:val="00F67B8F"/>
    <w:rsid w:val="00F67BC7"/>
    <w:rsid w:val="00F70022"/>
    <w:rsid w:val="00F70056"/>
    <w:rsid w:val="00F703F7"/>
    <w:rsid w:val="00F70503"/>
    <w:rsid w:val="00F7153E"/>
    <w:rsid w:val="00F72475"/>
    <w:rsid w:val="00F7266E"/>
    <w:rsid w:val="00F7292C"/>
    <w:rsid w:val="00F72BDB"/>
    <w:rsid w:val="00F73274"/>
    <w:rsid w:val="00F73343"/>
    <w:rsid w:val="00F7361A"/>
    <w:rsid w:val="00F73A6B"/>
    <w:rsid w:val="00F73D38"/>
    <w:rsid w:val="00F73DE6"/>
    <w:rsid w:val="00F73F41"/>
    <w:rsid w:val="00F73FB7"/>
    <w:rsid w:val="00F73FEB"/>
    <w:rsid w:val="00F74025"/>
    <w:rsid w:val="00F745EE"/>
    <w:rsid w:val="00F74A43"/>
    <w:rsid w:val="00F74C8D"/>
    <w:rsid w:val="00F74CC4"/>
    <w:rsid w:val="00F74CD5"/>
    <w:rsid w:val="00F757E2"/>
    <w:rsid w:val="00F7591E"/>
    <w:rsid w:val="00F75BA0"/>
    <w:rsid w:val="00F76037"/>
    <w:rsid w:val="00F76050"/>
    <w:rsid w:val="00F76256"/>
    <w:rsid w:val="00F76A92"/>
    <w:rsid w:val="00F76D51"/>
    <w:rsid w:val="00F8084E"/>
    <w:rsid w:val="00F8096D"/>
    <w:rsid w:val="00F80C6D"/>
    <w:rsid w:val="00F81276"/>
    <w:rsid w:val="00F822E7"/>
    <w:rsid w:val="00F8236C"/>
    <w:rsid w:val="00F823BA"/>
    <w:rsid w:val="00F823E5"/>
    <w:rsid w:val="00F84798"/>
    <w:rsid w:val="00F86131"/>
    <w:rsid w:val="00F86446"/>
    <w:rsid w:val="00F8661F"/>
    <w:rsid w:val="00F86A23"/>
    <w:rsid w:val="00F872E0"/>
    <w:rsid w:val="00F874EA"/>
    <w:rsid w:val="00F87BD8"/>
    <w:rsid w:val="00F900B8"/>
    <w:rsid w:val="00F90640"/>
    <w:rsid w:val="00F90683"/>
    <w:rsid w:val="00F90788"/>
    <w:rsid w:val="00F90D95"/>
    <w:rsid w:val="00F90E1D"/>
    <w:rsid w:val="00F90ED3"/>
    <w:rsid w:val="00F9102F"/>
    <w:rsid w:val="00F913B5"/>
    <w:rsid w:val="00F918A5"/>
    <w:rsid w:val="00F91A66"/>
    <w:rsid w:val="00F91BC7"/>
    <w:rsid w:val="00F91DD5"/>
    <w:rsid w:val="00F91F46"/>
    <w:rsid w:val="00F920A2"/>
    <w:rsid w:val="00F9238B"/>
    <w:rsid w:val="00F92455"/>
    <w:rsid w:val="00F92738"/>
    <w:rsid w:val="00F92785"/>
    <w:rsid w:val="00F92B3B"/>
    <w:rsid w:val="00F92CBC"/>
    <w:rsid w:val="00F92D49"/>
    <w:rsid w:val="00F92F4B"/>
    <w:rsid w:val="00F93929"/>
    <w:rsid w:val="00F9394E"/>
    <w:rsid w:val="00F939EC"/>
    <w:rsid w:val="00F94311"/>
    <w:rsid w:val="00F943EA"/>
    <w:rsid w:val="00F943EB"/>
    <w:rsid w:val="00F94AEC"/>
    <w:rsid w:val="00F94C00"/>
    <w:rsid w:val="00F95E0F"/>
    <w:rsid w:val="00F96031"/>
    <w:rsid w:val="00F96038"/>
    <w:rsid w:val="00F9633E"/>
    <w:rsid w:val="00F96520"/>
    <w:rsid w:val="00F97522"/>
    <w:rsid w:val="00F97CE9"/>
    <w:rsid w:val="00FA015F"/>
    <w:rsid w:val="00FA0623"/>
    <w:rsid w:val="00FA157E"/>
    <w:rsid w:val="00FA16D0"/>
    <w:rsid w:val="00FA1CA1"/>
    <w:rsid w:val="00FA1CDC"/>
    <w:rsid w:val="00FA20BB"/>
    <w:rsid w:val="00FA27B6"/>
    <w:rsid w:val="00FA2897"/>
    <w:rsid w:val="00FA2987"/>
    <w:rsid w:val="00FA32C7"/>
    <w:rsid w:val="00FA3627"/>
    <w:rsid w:val="00FA383E"/>
    <w:rsid w:val="00FA3F73"/>
    <w:rsid w:val="00FA4567"/>
    <w:rsid w:val="00FA459C"/>
    <w:rsid w:val="00FA4BE9"/>
    <w:rsid w:val="00FA4F2E"/>
    <w:rsid w:val="00FA56B3"/>
    <w:rsid w:val="00FA5F39"/>
    <w:rsid w:val="00FA69AE"/>
    <w:rsid w:val="00FA6A28"/>
    <w:rsid w:val="00FA6C5D"/>
    <w:rsid w:val="00FA73BB"/>
    <w:rsid w:val="00FA767D"/>
    <w:rsid w:val="00FA7688"/>
    <w:rsid w:val="00FA7A5A"/>
    <w:rsid w:val="00FB0566"/>
    <w:rsid w:val="00FB0ADF"/>
    <w:rsid w:val="00FB1025"/>
    <w:rsid w:val="00FB10E1"/>
    <w:rsid w:val="00FB12C2"/>
    <w:rsid w:val="00FB166C"/>
    <w:rsid w:val="00FB191B"/>
    <w:rsid w:val="00FB19B9"/>
    <w:rsid w:val="00FB1CC7"/>
    <w:rsid w:val="00FB2582"/>
    <w:rsid w:val="00FB29E9"/>
    <w:rsid w:val="00FB2E34"/>
    <w:rsid w:val="00FB30D7"/>
    <w:rsid w:val="00FB39DC"/>
    <w:rsid w:val="00FB3B25"/>
    <w:rsid w:val="00FB3BEB"/>
    <w:rsid w:val="00FB56AF"/>
    <w:rsid w:val="00FB5FBD"/>
    <w:rsid w:val="00FB61B8"/>
    <w:rsid w:val="00FB6B8E"/>
    <w:rsid w:val="00FB6C98"/>
    <w:rsid w:val="00FB7109"/>
    <w:rsid w:val="00FB757E"/>
    <w:rsid w:val="00FB7C00"/>
    <w:rsid w:val="00FB7DE3"/>
    <w:rsid w:val="00FC056B"/>
    <w:rsid w:val="00FC0799"/>
    <w:rsid w:val="00FC079B"/>
    <w:rsid w:val="00FC0862"/>
    <w:rsid w:val="00FC0912"/>
    <w:rsid w:val="00FC0A17"/>
    <w:rsid w:val="00FC10BC"/>
    <w:rsid w:val="00FC13A8"/>
    <w:rsid w:val="00FC19F3"/>
    <w:rsid w:val="00FC1BCE"/>
    <w:rsid w:val="00FC21B4"/>
    <w:rsid w:val="00FC21FF"/>
    <w:rsid w:val="00FC2247"/>
    <w:rsid w:val="00FC29B3"/>
    <w:rsid w:val="00FC2D13"/>
    <w:rsid w:val="00FC3214"/>
    <w:rsid w:val="00FC34B4"/>
    <w:rsid w:val="00FC3A2B"/>
    <w:rsid w:val="00FC4171"/>
    <w:rsid w:val="00FC435F"/>
    <w:rsid w:val="00FC45AB"/>
    <w:rsid w:val="00FC46B9"/>
    <w:rsid w:val="00FC4F6A"/>
    <w:rsid w:val="00FC5BA1"/>
    <w:rsid w:val="00FC5CD7"/>
    <w:rsid w:val="00FC5D33"/>
    <w:rsid w:val="00FC610C"/>
    <w:rsid w:val="00FC6D6B"/>
    <w:rsid w:val="00FC6F0F"/>
    <w:rsid w:val="00FC7106"/>
    <w:rsid w:val="00FC7149"/>
    <w:rsid w:val="00FC71DA"/>
    <w:rsid w:val="00FC7349"/>
    <w:rsid w:val="00FC741F"/>
    <w:rsid w:val="00FC787F"/>
    <w:rsid w:val="00FC7E13"/>
    <w:rsid w:val="00FC7F8E"/>
    <w:rsid w:val="00FD009E"/>
    <w:rsid w:val="00FD0210"/>
    <w:rsid w:val="00FD05CF"/>
    <w:rsid w:val="00FD0A5D"/>
    <w:rsid w:val="00FD0DEF"/>
    <w:rsid w:val="00FD119F"/>
    <w:rsid w:val="00FD131D"/>
    <w:rsid w:val="00FD1E7D"/>
    <w:rsid w:val="00FD222D"/>
    <w:rsid w:val="00FD2346"/>
    <w:rsid w:val="00FD2537"/>
    <w:rsid w:val="00FD26FF"/>
    <w:rsid w:val="00FD2947"/>
    <w:rsid w:val="00FD3C4C"/>
    <w:rsid w:val="00FD401F"/>
    <w:rsid w:val="00FD40E4"/>
    <w:rsid w:val="00FD45CE"/>
    <w:rsid w:val="00FD506F"/>
    <w:rsid w:val="00FD5762"/>
    <w:rsid w:val="00FD5A59"/>
    <w:rsid w:val="00FD6DAB"/>
    <w:rsid w:val="00FD74F1"/>
    <w:rsid w:val="00FD77E7"/>
    <w:rsid w:val="00FE02B5"/>
    <w:rsid w:val="00FE0306"/>
    <w:rsid w:val="00FE0832"/>
    <w:rsid w:val="00FE0A31"/>
    <w:rsid w:val="00FE0DB0"/>
    <w:rsid w:val="00FE1241"/>
    <w:rsid w:val="00FE1668"/>
    <w:rsid w:val="00FE16CD"/>
    <w:rsid w:val="00FE1718"/>
    <w:rsid w:val="00FE1EC3"/>
    <w:rsid w:val="00FE27E9"/>
    <w:rsid w:val="00FE2D14"/>
    <w:rsid w:val="00FE2EA8"/>
    <w:rsid w:val="00FE3270"/>
    <w:rsid w:val="00FE32EB"/>
    <w:rsid w:val="00FE369A"/>
    <w:rsid w:val="00FE39E2"/>
    <w:rsid w:val="00FE4185"/>
    <w:rsid w:val="00FE5547"/>
    <w:rsid w:val="00FE5901"/>
    <w:rsid w:val="00FE5DF4"/>
    <w:rsid w:val="00FE6545"/>
    <w:rsid w:val="00FE666D"/>
    <w:rsid w:val="00FE6715"/>
    <w:rsid w:val="00FE7168"/>
    <w:rsid w:val="00FE76A8"/>
    <w:rsid w:val="00FE7ABA"/>
    <w:rsid w:val="00FF03B6"/>
    <w:rsid w:val="00FF0687"/>
    <w:rsid w:val="00FF0FCF"/>
    <w:rsid w:val="00FF1138"/>
    <w:rsid w:val="00FF1376"/>
    <w:rsid w:val="00FF1664"/>
    <w:rsid w:val="00FF212D"/>
    <w:rsid w:val="00FF27C0"/>
    <w:rsid w:val="00FF3224"/>
    <w:rsid w:val="00FF32A3"/>
    <w:rsid w:val="00FF32C4"/>
    <w:rsid w:val="00FF3375"/>
    <w:rsid w:val="00FF373C"/>
    <w:rsid w:val="00FF3C2B"/>
    <w:rsid w:val="00FF3C82"/>
    <w:rsid w:val="00FF3F0C"/>
    <w:rsid w:val="00FF4F6D"/>
    <w:rsid w:val="00FF5004"/>
    <w:rsid w:val="00FF5519"/>
    <w:rsid w:val="00FF5B35"/>
    <w:rsid w:val="00FF5CF8"/>
    <w:rsid w:val="00FF64A3"/>
    <w:rsid w:val="00FF6661"/>
    <w:rsid w:val="00FF68B6"/>
    <w:rsid w:val="00FF734A"/>
    <w:rsid w:val="00FF7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95"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99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iPriority w:val="99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">
    <w:name w:val="! AAA !"/>
    <w:rsid w:val="000F30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tekstob">
    <w:name w:val="tekstob"/>
    <w:basedOn w:val="a"/>
    <w:rsid w:val="00E43F4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5742C3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5742C3"/>
  </w:style>
  <w:style w:type="paragraph" w:styleId="HTML">
    <w:name w:val="HTML Preformatted"/>
    <w:basedOn w:val="a"/>
    <w:link w:val="HTML0"/>
    <w:uiPriority w:val="99"/>
    <w:rsid w:val="00C20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20703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6">
    <w:name w:val="Основной текст1"/>
    <w:basedOn w:val="a"/>
    <w:rsid w:val="009A2846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kern w:val="2"/>
      <w:sz w:val="15"/>
      <w:szCs w:val="15"/>
    </w:rPr>
  </w:style>
  <w:style w:type="character" w:styleId="aff4">
    <w:name w:val="FollowedHyperlink"/>
    <w:basedOn w:val="a0"/>
    <w:uiPriority w:val="99"/>
    <w:semiHidden/>
    <w:unhideWhenUsed/>
    <w:rsid w:val="00CB6E8E"/>
    <w:rPr>
      <w:color w:val="800080" w:themeColor="followedHyperlink"/>
      <w:u w:val="single"/>
    </w:rPr>
  </w:style>
  <w:style w:type="paragraph" w:customStyle="1" w:styleId="ConsPlusNonformat">
    <w:name w:val="ConsPlusNonformat"/>
    <w:rsid w:val="00F15F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Знак Знак Знак Знак"/>
    <w:basedOn w:val="a"/>
    <w:rsid w:val="008167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 Знак"/>
    <w:basedOn w:val="a"/>
    <w:rsid w:val="00F377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www.neruadmin.ru/upload/2023/1-37%20%D0%BE%D1%82%2021.02.2023%20(%D0%9E%20%D0%B2%D0%BD%D0%B5%D1%81.%20%D0%B8%D0%B7%D0%BC.%20%D0%B2%20%D0%B1%D1%8E%D0%B4%D0%B6%D0%B5%D1%82).doc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eruadmin.ru/upload/2020/2.%20%D0%A0%D0%B5%D1%88%D0%B5%D0%BD%D0%B8%D0%B5%20%D0%BE%20%D0%B1%D1%8E%D0%B4%D0%B6%D0%B5%D1%82%D0%B5%20%D0%BD%D0%B0%202021-2023%D0%B3%D0%B3%20%D0%9F%D0%9E%D0%A1%D0%9B%D0%95%20%D0%9F%D0%A1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www.neruadmin.ru/upload/2020/2.%20%D0%A0%D0%B5%D1%88%D0%B5%D0%BD%D0%B8%D0%B5%20%D0%BE%20%D0%B1%D1%8E%D0%B4%D0%B6%D0%B5%D1%82%D0%B5%20%D0%BD%D0%B0%202021-2023%D0%B3%D0%B3%20%D0%9F%D0%9E%D0%A1%D0%9B%D0%95%20%D0%9F%D0%A1.do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www.neruadmin.ru/upload/2020/2.%20%D0%A0%D0%B5%D1%88%D0%B5%D0%BD%D0%B8%D0%B5%20%D0%BE%20%D0%B1%D1%8E%D0%B4%D0%B6%D0%B5%D1%82%D0%B5%20%D0%BD%D0%B0%202021-2023%D0%B3%D0%B3%20%D0%9F%D0%9E%D0%A1%D0%9B%D0%95%20%D0%9F%D0%A1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www.neruadmin.ru/elib/aktOMS/munprav/2023/834_24.04.2023%20%D0%9C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8A4C6-D768-495A-99C4-8A8CF4B8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21060</TotalTime>
  <Pages>44</Pages>
  <Words>17781</Words>
  <Characters>101354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160</cp:revision>
  <cp:lastPrinted>2023-11-15T08:52:00Z</cp:lastPrinted>
  <dcterms:created xsi:type="dcterms:W3CDTF">2019-05-07T01:56:00Z</dcterms:created>
  <dcterms:modified xsi:type="dcterms:W3CDTF">2023-11-15T09:33:00Z</dcterms:modified>
</cp:coreProperties>
</file>